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7E968" w14:textId="77777777" w:rsidR="002A06B4" w:rsidRDefault="002A06B4" w:rsidP="00BE5839">
      <w:pPr>
        <w:pStyle w:val="Titre1"/>
      </w:pPr>
      <w:r>
        <w:pict w14:anchorId="2D1E78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9pt">
            <v:imagedata r:id="rId7" o:title=""/>
          </v:shape>
        </w:pict>
      </w:r>
      <w:r>
        <w:t xml:space="preserve">                                              2.2.2 • Maîtrise d’œuvre d’exécution </w:t>
      </w:r>
    </w:p>
    <w:p w14:paraId="61A228A0" w14:textId="77777777" w:rsidR="0010605A" w:rsidRDefault="0010605A" w:rsidP="00BE5839">
      <w:pPr>
        <w:pStyle w:val="Titre2"/>
      </w:pPr>
    </w:p>
    <w:p w14:paraId="24FD66E8" w14:textId="77777777" w:rsidR="0010605A" w:rsidRDefault="0010605A" w:rsidP="00BE5839">
      <w:pPr>
        <w:pStyle w:val="Titre2"/>
      </w:pPr>
    </w:p>
    <w:p w14:paraId="28619186" w14:textId="77777777" w:rsidR="002A06B4" w:rsidRDefault="002A06B4" w:rsidP="00BE5839">
      <w:pPr>
        <w:pStyle w:val="Titre2"/>
      </w:pPr>
      <w:r>
        <w:t xml:space="preserve">Objectif des missions </w:t>
      </w:r>
    </w:p>
    <w:p w14:paraId="421880D8" w14:textId="77777777" w:rsidR="002A06B4" w:rsidRPr="00AB778D" w:rsidRDefault="002A06B4" w:rsidP="00BE5839">
      <w:pPr>
        <w:rPr>
          <w:sz w:val="18"/>
        </w:rPr>
      </w:pPr>
      <w:r w:rsidRPr="00AB778D">
        <w:rPr>
          <w:sz w:val="18"/>
        </w:rPr>
        <w:t>Missions de maîtrise d’œuvre : Maîtrise d’œuvre d’exécution</w:t>
      </w:r>
    </w:p>
    <w:p w14:paraId="4113BD07" w14:textId="77777777" w:rsidR="002A06B4" w:rsidRPr="00A42DBA" w:rsidRDefault="002A06B4" w:rsidP="00BE5839">
      <w:pPr>
        <w:rPr>
          <w:b/>
          <w:sz w:val="18"/>
        </w:rPr>
      </w:pPr>
    </w:p>
    <w:p w14:paraId="2D47983A" w14:textId="77777777" w:rsidR="002A06B4" w:rsidRPr="005D1AA0" w:rsidRDefault="002A06B4" w:rsidP="002A06B4">
      <w:pPr>
        <w:rPr>
          <w:sz w:val="18"/>
        </w:rPr>
      </w:pPr>
      <w:r w:rsidRPr="0010605A">
        <w:rPr>
          <w:sz w:val="18"/>
        </w:rPr>
        <w:t>Les qualifications ou certifications OPQTECC recouvrent</w:t>
      </w:r>
      <w:r w:rsidR="00B32245" w:rsidRPr="0010605A">
        <w:rPr>
          <w:sz w:val="18"/>
        </w:rPr>
        <w:t xml:space="preserve"> le </w:t>
      </w:r>
      <w:r w:rsidR="00B32245">
        <w:rPr>
          <w:sz w:val="18"/>
        </w:rPr>
        <w:t>s</w:t>
      </w:r>
      <w:r w:rsidRPr="005D1AA0">
        <w:rPr>
          <w:sz w:val="18"/>
        </w:rPr>
        <w:t>uivi des travaux / contrôle qualité</w:t>
      </w:r>
      <w:r w:rsidR="00B32245">
        <w:rPr>
          <w:sz w:val="18"/>
        </w:rPr>
        <w:t>, la d</w:t>
      </w:r>
      <w:r w:rsidRPr="00A42DBA">
        <w:rPr>
          <w:sz w:val="18"/>
        </w:rPr>
        <w:t>irection des travaux</w:t>
      </w:r>
      <w:r w:rsidR="00B32245">
        <w:rPr>
          <w:sz w:val="18"/>
        </w:rPr>
        <w:t xml:space="preserve"> et la g</w:t>
      </w:r>
      <w:r w:rsidRPr="005D1AA0">
        <w:rPr>
          <w:sz w:val="18"/>
        </w:rPr>
        <w:t>estion financière du chantier</w:t>
      </w:r>
    </w:p>
    <w:p w14:paraId="2EA7A504" w14:textId="77777777" w:rsidR="0010605A" w:rsidRPr="0010605A" w:rsidRDefault="0010605A" w:rsidP="002A06B4">
      <w:pPr>
        <w:pStyle w:val="Titre2"/>
        <w:rPr>
          <w:rFonts w:ascii="Times" w:eastAsia="Cambria" w:hAnsi="Times"/>
          <w:kern w:val="0"/>
          <w:sz w:val="18"/>
        </w:rPr>
      </w:pPr>
    </w:p>
    <w:p w14:paraId="707249EA" w14:textId="77777777" w:rsidR="0010605A" w:rsidRDefault="0010605A" w:rsidP="002A06B4">
      <w:pPr>
        <w:pStyle w:val="Titre2"/>
      </w:pPr>
    </w:p>
    <w:p w14:paraId="6B8A9070" w14:textId="77777777" w:rsidR="002A06B4" w:rsidRPr="005D1AA0" w:rsidRDefault="002A06B4" w:rsidP="002A06B4">
      <w:pPr>
        <w:pStyle w:val="Titre2"/>
      </w:pPr>
      <w:r w:rsidRPr="005D1AA0">
        <w:t xml:space="preserve">Capacités du postulant à la qualification /certification OPQTECC et livrables </w:t>
      </w:r>
      <w:proofErr w:type="gramStart"/>
      <w:r w:rsidRPr="005D1AA0">
        <w:t>correspondants</w:t>
      </w:r>
      <w:proofErr w:type="gramEnd"/>
      <w:r w:rsidRPr="005D1AA0">
        <w:t xml:space="preserve"> contrôlés par l’instructeur /examinateur</w:t>
      </w:r>
    </w:p>
    <w:p w14:paraId="3DD41166" w14:textId="77777777" w:rsidR="002A06B4" w:rsidRDefault="002A06B4" w:rsidP="00BE5839">
      <w:pPr>
        <w:rPr>
          <w:b/>
          <w:sz w:val="18"/>
        </w:rPr>
      </w:pPr>
    </w:p>
    <w:p w14:paraId="0BAC4183" w14:textId="77777777" w:rsidR="0010605A" w:rsidRPr="00BE5839" w:rsidRDefault="0010605A" w:rsidP="00BE5839">
      <w:pPr>
        <w:rPr>
          <w:b/>
          <w:sz w:val="18"/>
        </w:rPr>
      </w:pPr>
    </w:p>
    <w:p w14:paraId="6A59EEB1" w14:textId="77777777" w:rsidR="00C1342C" w:rsidRPr="00C1342C" w:rsidRDefault="00C1342C" w:rsidP="00C1342C">
      <w:pPr>
        <w:ind w:left="114"/>
      </w:pPr>
      <w:r w:rsidRPr="00C1342C">
        <w:t>Nombre de dossiers pour un :</w:t>
      </w:r>
    </w:p>
    <w:p w14:paraId="1726EDAC" w14:textId="77777777" w:rsidR="00C1342C" w:rsidRPr="00C1342C" w:rsidRDefault="00C1342C" w:rsidP="00C1342C">
      <w:pPr>
        <w:numPr>
          <w:ilvl w:val="0"/>
          <w:numId w:val="35"/>
        </w:numPr>
      </w:pPr>
      <w:r w:rsidRPr="00C1342C">
        <w:t>Qualifié : 2</w:t>
      </w:r>
    </w:p>
    <w:p w14:paraId="4B788C24" w14:textId="77777777" w:rsidR="00C1342C" w:rsidRPr="00C1342C" w:rsidRDefault="00C1342C" w:rsidP="00C1342C">
      <w:pPr>
        <w:numPr>
          <w:ilvl w:val="0"/>
          <w:numId w:val="35"/>
        </w:numPr>
      </w:pPr>
      <w:proofErr w:type="gramStart"/>
      <w:r w:rsidRPr="00C1342C">
        <w:t>Certifié  :</w:t>
      </w:r>
      <w:proofErr w:type="gramEnd"/>
      <w:r w:rsidRPr="00C1342C">
        <w:t xml:space="preserve"> 3</w:t>
      </w:r>
    </w:p>
    <w:p w14:paraId="6AA524CE" w14:textId="77777777" w:rsidR="00C1342C" w:rsidRPr="00C1342C" w:rsidRDefault="00C1342C" w:rsidP="00C1342C"/>
    <w:p w14:paraId="5C81E9F8" w14:textId="77777777" w:rsidR="002A06B4" w:rsidRDefault="002A06B4" w:rsidP="00BE5839">
      <w:pPr>
        <w:rPr>
          <w:sz w:val="18"/>
        </w:rPr>
      </w:pPr>
    </w:p>
    <w:p w14:paraId="7EF9C7F3" w14:textId="77777777" w:rsidR="0010605A" w:rsidRPr="00BE5839" w:rsidRDefault="0010605A" w:rsidP="00BE5839">
      <w:pPr>
        <w:rPr>
          <w:sz w:val="18"/>
        </w:rPr>
      </w:pPr>
    </w:p>
    <w:p w14:paraId="4F78B4F4" w14:textId="77777777" w:rsidR="002A06B4" w:rsidRPr="00BE5839" w:rsidRDefault="002A06B4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>: Piè</w:t>
      </w:r>
      <w:r w:rsidR="00D6518F">
        <w:rPr>
          <w:sz w:val="18"/>
        </w:rPr>
        <w:t>ces à fournir dans les dossiers.</w:t>
      </w:r>
    </w:p>
    <w:p w14:paraId="64C2E242" w14:textId="77777777" w:rsidR="002A06B4" w:rsidRPr="00BE5839" w:rsidRDefault="002A06B4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l’instructeur dans chacun des dossiers présenté</w:t>
      </w:r>
      <w:r w:rsidR="003835D2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236EF437" w14:textId="77777777" w:rsidR="002A06B4" w:rsidRDefault="002A06B4" w:rsidP="00BE5839">
      <w:pPr>
        <w:rPr>
          <w:sz w:val="18"/>
        </w:rPr>
      </w:pPr>
    </w:p>
    <w:p w14:paraId="729BAD95" w14:textId="77777777" w:rsidR="0010605A" w:rsidRPr="00BE5839" w:rsidRDefault="0010605A" w:rsidP="00BE5839">
      <w:pPr>
        <w:rPr>
          <w:sz w:val="18"/>
        </w:rPr>
      </w:pPr>
    </w:p>
    <w:p w14:paraId="595F1188" w14:textId="77777777" w:rsidR="0083322C" w:rsidRPr="00885F63" w:rsidRDefault="0083322C" w:rsidP="0083322C">
      <w:pPr>
        <w:rPr>
          <w:strike/>
        </w:rPr>
      </w:pPr>
      <w:r w:rsidRPr="00885F63">
        <w:rPr>
          <w:b/>
          <w:sz w:val="18"/>
        </w:rPr>
        <w:t>Contrats</w:t>
      </w:r>
      <w:r w:rsidRPr="00885F63">
        <w:rPr>
          <w:sz w:val="18"/>
        </w:rPr>
        <w:t xml:space="preserve"> signés (qualification) ou attestation d’employeur (certification) relatifs aux dossier</w:t>
      </w:r>
      <w:r w:rsidR="007025DF">
        <w:rPr>
          <w:sz w:val="18"/>
        </w:rPr>
        <w:t>s présentés en cours ou achevé</w:t>
      </w:r>
      <w:r w:rsidRPr="00885F63">
        <w:rPr>
          <w:sz w:val="18"/>
        </w:rPr>
        <w:t xml:space="preserve">s depuis moins de </w:t>
      </w:r>
      <w:r w:rsidR="00C1342C">
        <w:rPr>
          <w:sz w:val="18"/>
        </w:rPr>
        <w:t>6</w:t>
      </w:r>
      <w:r w:rsidRPr="00885F63">
        <w:rPr>
          <w:sz w:val="18"/>
        </w:rPr>
        <w:t xml:space="preserve"> ans. </w:t>
      </w:r>
    </w:p>
    <w:p w14:paraId="2F307788" w14:textId="77777777" w:rsidR="002A06B4" w:rsidRDefault="0083322C" w:rsidP="00BE5839">
      <w:pPr>
        <w:pStyle w:val="Titre2"/>
      </w:pPr>
      <w:r>
        <w:br w:type="page"/>
      </w:r>
      <w:r w:rsidR="002A06B4">
        <w:lastRenderedPageBreak/>
        <w:t>Cadre à compléter</w:t>
      </w:r>
    </w:p>
    <w:p w14:paraId="7166702C" w14:textId="77777777" w:rsidR="002A06B4" w:rsidRDefault="002A06B4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4428"/>
        <w:gridCol w:w="3240"/>
        <w:gridCol w:w="1440"/>
      </w:tblGrid>
      <w:tr w:rsidR="002A06B4" w:rsidRPr="003A2748" w14:paraId="2F523B57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01EA4B0A" w14:textId="77777777" w:rsidR="002A06B4" w:rsidRPr="003A2748" w:rsidRDefault="002A06B4" w:rsidP="00BE5839"/>
          <w:p w14:paraId="144D6646" w14:textId="77777777" w:rsidR="002A06B4" w:rsidRPr="003A2748" w:rsidRDefault="002A06B4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78594247" w14:textId="77777777" w:rsidR="002A06B4" w:rsidRPr="003A2748" w:rsidRDefault="002A06B4" w:rsidP="00BE5839"/>
          <w:p w14:paraId="13508D24" w14:textId="77777777" w:rsidR="002A06B4" w:rsidRPr="003A2748" w:rsidRDefault="002A06B4" w:rsidP="00BE5839">
            <w:r w:rsidRPr="003A2748">
              <w:t>Date de la demande initiale 2.2.2: ………</w:t>
            </w:r>
          </w:p>
          <w:p w14:paraId="14434E8F" w14:textId="77777777" w:rsidR="002A06B4" w:rsidRPr="003A2748" w:rsidRDefault="002A06B4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75298B6E" w14:textId="77777777" w:rsidR="002A06B4" w:rsidRPr="00BE5839" w:rsidRDefault="002A06B4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2.2.2</w:t>
            </w:r>
          </w:p>
          <w:p w14:paraId="55D6DFBD" w14:textId="77777777" w:rsidR="002A06B4" w:rsidRPr="00A42DBA" w:rsidRDefault="002A06B4" w:rsidP="00BE5839"/>
        </w:tc>
      </w:tr>
      <w:tr w:rsidR="002A06B4" w:rsidRPr="003A2748" w14:paraId="394DB67E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00BB3EBE" w14:textId="77777777" w:rsidR="002A06B4" w:rsidRPr="003A2748" w:rsidRDefault="002A06B4" w:rsidP="00BE5839"/>
          <w:p w14:paraId="2A62B31A" w14:textId="77777777" w:rsidR="002A06B4" w:rsidRPr="00A42DBA" w:rsidRDefault="002A06B4" w:rsidP="00BE5839">
            <w:r w:rsidRPr="00A42DBA">
              <w:t>CAPACITES</w:t>
            </w:r>
          </w:p>
          <w:p w14:paraId="277DA924" w14:textId="77777777" w:rsidR="002A06B4" w:rsidRPr="003A2748" w:rsidRDefault="002A06B4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1ACE8E01" w14:textId="77777777" w:rsidR="002A06B4" w:rsidRPr="003A2748" w:rsidRDefault="002A06B4" w:rsidP="00BE5839"/>
          <w:p w14:paraId="012A75E0" w14:textId="77777777" w:rsidR="002A06B4" w:rsidRPr="00A42DBA" w:rsidRDefault="002A06B4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54F8C25E" w14:textId="77777777" w:rsidR="002A06B4" w:rsidRPr="0010605A" w:rsidRDefault="002A06B4" w:rsidP="00BE5839"/>
          <w:p w14:paraId="664563E1" w14:textId="77777777" w:rsidR="007D25EC" w:rsidRPr="0010605A" w:rsidRDefault="007D25EC" w:rsidP="007D25EC">
            <w:r w:rsidRPr="0010605A">
              <w:t>Cocher dans les colonnes les pièces fournies pour chaque projet présenté (livrables)</w:t>
            </w:r>
          </w:p>
          <w:p w14:paraId="0F15A6A0" w14:textId="77777777" w:rsidR="002A06B4" w:rsidRPr="003A2748" w:rsidRDefault="002A06B4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4CA61394" w14:textId="77777777" w:rsidR="002A06B4" w:rsidRPr="003A2748" w:rsidRDefault="002A06B4" w:rsidP="00BE5839"/>
          <w:p w14:paraId="1A49EB3C" w14:textId="77777777" w:rsidR="002A06B4" w:rsidRPr="00A42DBA" w:rsidRDefault="002A06B4" w:rsidP="00BE5839">
            <w:r w:rsidRPr="00A42DBA">
              <w:t>Observations</w:t>
            </w:r>
          </w:p>
          <w:p w14:paraId="20D227CD" w14:textId="77777777" w:rsidR="002A06B4" w:rsidRPr="003A2748" w:rsidRDefault="002A06B4" w:rsidP="00BE5839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755EE380" w14:textId="77777777" w:rsidR="0010605A" w:rsidRDefault="0010605A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2A06B4" w14:paraId="63ADDE99" w14:textId="77777777">
        <w:tc>
          <w:tcPr>
            <w:tcW w:w="4428" w:type="dxa"/>
            <w:shd w:val="clear" w:color="auto" w:fill="FF9900"/>
          </w:tcPr>
          <w:p w14:paraId="544A9CA3" w14:textId="77777777" w:rsidR="002A06B4" w:rsidRDefault="002A06B4" w:rsidP="0010605A">
            <w:pPr>
              <w:pStyle w:val="Titre3"/>
            </w:pPr>
            <w:r w:rsidRPr="008116CC">
              <w:t>Suivi des travaux / Contrôle qualité</w:t>
            </w:r>
          </w:p>
        </w:tc>
        <w:tc>
          <w:tcPr>
            <w:tcW w:w="806" w:type="dxa"/>
            <w:shd w:val="clear" w:color="auto" w:fill="FF9900"/>
          </w:tcPr>
          <w:p w14:paraId="4D67EBDC" w14:textId="77777777" w:rsidR="002A06B4" w:rsidRDefault="0010605A" w:rsidP="0010605A">
            <w:pPr>
              <w:pStyle w:val="Titre3"/>
            </w:pPr>
            <w:r>
              <w:t>Dossier</w:t>
            </w:r>
          </w:p>
          <w:p w14:paraId="26D03E2D" w14:textId="77777777" w:rsidR="0010605A" w:rsidRPr="0010605A" w:rsidRDefault="0010605A" w:rsidP="0010605A">
            <w:pPr>
              <w:pStyle w:val="Titre3"/>
            </w:pPr>
            <w:r>
              <w:t>1</w:t>
            </w:r>
          </w:p>
        </w:tc>
        <w:tc>
          <w:tcPr>
            <w:tcW w:w="806" w:type="dxa"/>
            <w:shd w:val="clear" w:color="auto" w:fill="FF9900"/>
          </w:tcPr>
          <w:p w14:paraId="1DEE035D" w14:textId="77777777" w:rsidR="0010605A" w:rsidRDefault="0010605A" w:rsidP="0010605A">
            <w:pPr>
              <w:pStyle w:val="Titre3"/>
            </w:pPr>
            <w:r>
              <w:t>Dossier</w:t>
            </w:r>
          </w:p>
          <w:p w14:paraId="4F03D768" w14:textId="77777777" w:rsidR="0010605A" w:rsidRPr="0010605A" w:rsidRDefault="0010605A" w:rsidP="0010605A">
            <w:pPr>
              <w:pStyle w:val="Titre3"/>
            </w:pPr>
            <w:r w:rsidRPr="0010605A">
              <w:t>2</w:t>
            </w:r>
          </w:p>
        </w:tc>
        <w:tc>
          <w:tcPr>
            <w:tcW w:w="806" w:type="dxa"/>
            <w:shd w:val="clear" w:color="auto" w:fill="FF9900"/>
          </w:tcPr>
          <w:p w14:paraId="616B9BB4" w14:textId="77777777" w:rsidR="0010605A" w:rsidRDefault="0010605A" w:rsidP="0010605A">
            <w:pPr>
              <w:pStyle w:val="Titre3"/>
            </w:pPr>
            <w:r>
              <w:t>Dossier</w:t>
            </w:r>
          </w:p>
          <w:p w14:paraId="784129F2" w14:textId="77777777" w:rsidR="002A06B4" w:rsidRDefault="0010605A" w:rsidP="0010605A">
            <w:pPr>
              <w:pStyle w:val="Titre3"/>
            </w:pPr>
            <w:r>
              <w:t>3</w:t>
            </w:r>
          </w:p>
        </w:tc>
        <w:tc>
          <w:tcPr>
            <w:tcW w:w="822" w:type="dxa"/>
            <w:shd w:val="clear" w:color="auto" w:fill="FF9900"/>
          </w:tcPr>
          <w:p w14:paraId="76F315C8" w14:textId="77777777" w:rsidR="0010605A" w:rsidRDefault="0010605A" w:rsidP="0010605A">
            <w:pPr>
              <w:pStyle w:val="Titre3"/>
            </w:pPr>
            <w:r>
              <w:t>Dossier</w:t>
            </w:r>
          </w:p>
          <w:p w14:paraId="66979702" w14:textId="77777777" w:rsidR="002A06B4" w:rsidRDefault="0010605A" w:rsidP="0010605A">
            <w:pPr>
              <w:pStyle w:val="Titre3"/>
            </w:pPr>
            <w:r>
              <w:t>4</w:t>
            </w:r>
          </w:p>
        </w:tc>
        <w:tc>
          <w:tcPr>
            <w:tcW w:w="1440" w:type="dxa"/>
            <w:shd w:val="clear" w:color="auto" w:fill="FF9900"/>
          </w:tcPr>
          <w:p w14:paraId="60892395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Obligatoire pour un :</w:t>
            </w:r>
          </w:p>
          <w:p w14:paraId="0826EEA3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Qualifié dans 2 dossiers</w:t>
            </w:r>
          </w:p>
          <w:p w14:paraId="589D9F15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Certifié dans 3 dossiers</w:t>
            </w:r>
          </w:p>
          <w:p w14:paraId="31ECC77D" w14:textId="77777777" w:rsidR="002A06B4" w:rsidRPr="00A42DBA" w:rsidRDefault="002A06B4" w:rsidP="0010605A"/>
        </w:tc>
      </w:tr>
      <w:tr w:rsidR="002A06B4" w14:paraId="4D9C148C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20418BC5" w14:textId="77777777" w:rsidR="002A06B4" w:rsidRPr="005D1AA0" w:rsidRDefault="002A06B4" w:rsidP="002A06B4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D9BC588" w14:textId="77777777" w:rsidR="002A06B4" w:rsidRDefault="0010605A" w:rsidP="002A06B4">
            <w:pPr>
              <w:jc w:val="both"/>
            </w:pPr>
            <w:r>
              <w:t xml:space="preserve">Le Maître d'œuvre </w:t>
            </w:r>
            <w:proofErr w:type="gramStart"/>
            <w:r w:rsidR="002A06B4">
              <w:t>assurera  les</w:t>
            </w:r>
            <w:proofErr w:type="gramEnd"/>
            <w:r w:rsidR="002A06B4">
              <w:t xml:space="preserve"> missions suivantes :</w:t>
            </w:r>
          </w:p>
          <w:p w14:paraId="2BF5B864" w14:textId="77777777" w:rsidR="002A06B4" w:rsidRDefault="002A06B4" w:rsidP="002A06B4">
            <w:pPr>
              <w:jc w:val="both"/>
            </w:pPr>
          </w:p>
          <w:p w14:paraId="0CAFA0D5" w14:textId="77777777" w:rsidR="0010605A" w:rsidRDefault="00D515FC" w:rsidP="0010605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Vérification de la conformité</w:t>
            </w:r>
            <w:r w:rsidR="002A06B4" w:rsidRPr="00E01088">
              <w:rPr>
                <w:rFonts w:ascii="Times" w:hAnsi="Times"/>
                <w:sz w:val="16"/>
                <w:lang w:eastAsia="fr-FR"/>
              </w:rPr>
              <w:t xml:space="preserve"> et</w:t>
            </w:r>
            <w:r>
              <w:rPr>
                <w:rFonts w:ascii="Times" w:hAnsi="Times"/>
                <w:sz w:val="16"/>
                <w:lang w:eastAsia="fr-FR"/>
              </w:rPr>
              <w:t xml:space="preserve"> de</w:t>
            </w:r>
            <w:r w:rsidR="002A06B4" w:rsidRPr="00E01088">
              <w:rPr>
                <w:rFonts w:ascii="Times" w:hAnsi="Times"/>
                <w:sz w:val="16"/>
                <w:lang w:eastAsia="fr-FR"/>
              </w:rPr>
              <w:t xml:space="preserve"> la qualité des </w:t>
            </w:r>
            <w:proofErr w:type="gramStart"/>
            <w:r w:rsidR="002A06B4" w:rsidRPr="00E01088">
              <w:rPr>
                <w:rFonts w:ascii="Times" w:hAnsi="Times"/>
                <w:sz w:val="16"/>
                <w:lang w:eastAsia="fr-FR"/>
              </w:rPr>
              <w:t>ouvrages,  tant</w:t>
            </w:r>
            <w:proofErr w:type="gramEnd"/>
            <w:r w:rsidR="002A06B4" w:rsidRPr="00E01088">
              <w:rPr>
                <w:rFonts w:ascii="Times" w:hAnsi="Times"/>
                <w:sz w:val="16"/>
                <w:lang w:eastAsia="fr-FR"/>
              </w:rPr>
              <w:t xml:space="preserve"> vis-à-vis  de la réglementation que vis-à-vis du projet  dessiné et des autorisations administratives,</w:t>
            </w:r>
          </w:p>
          <w:p w14:paraId="48B9D050" w14:textId="77777777" w:rsidR="0010605A" w:rsidRDefault="0010605A" w:rsidP="0010605A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B796B1A" w14:textId="77777777" w:rsidR="0010605A" w:rsidRDefault="002A06B4" w:rsidP="0010605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10605A">
              <w:rPr>
                <w:rFonts w:ascii="Times" w:hAnsi="Times"/>
                <w:sz w:val="16"/>
                <w:lang w:eastAsia="fr-FR"/>
              </w:rPr>
              <w:t xml:space="preserve">Organisation et gestion des validations, </w:t>
            </w:r>
            <w:proofErr w:type="gramStart"/>
            <w:r w:rsidRPr="0010605A">
              <w:rPr>
                <w:rFonts w:ascii="Times" w:hAnsi="Times"/>
                <w:sz w:val="16"/>
                <w:lang w:eastAsia="fr-FR"/>
              </w:rPr>
              <w:t>visa  des</w:t>
            </w:r>
            <w:proofErr w:type="gramEnd"/>
            <w:r w:rsidRPr="0010605A">
              <w:rPr>
                <w:rFonts w:ascii="Times" w:hAnsi="Times"/>
                <w:sz w:val="16"/>
                <w:lang w:eastAsia="fr-FR"/>
              </w:rPr>
              <w:t xml:space="preserve">  domaines   architecturaux et  techniques   par  rapport  aux  documents contractuels</w:t>
            </w:r>
            <w:r w:rsidR="006F10FE">
              <w:rPr>
                <w:rFonts w:ascii="Times" w:hAnsi="Times"/>
                <w:sz w:val="16"/>
                <w:lang w:eastAsia="fr-FR"/>
              </w:rPr>
              <w:t>,</w:t>
            </w:r>
            <w:r w:rsidRPr="0010605A">
              <w:rPr>
                <w:rFonts w:ascii="Times" w:hAnsi="Times"/>
                <w:sz w:val="16"/>
                <w:lang w:eastAsia="fr-FR"/>
              </w:rPr>
              <w:t xml:space="preserve"> </w:t>
            </w:r>
          </w:p>
          <w:p w14:paraId="1C0E765A" w14:textId="77777777" w:rsidR="0010605A" w:rsidRDefault="0010605A" w:rsidP="0010605A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1DF0D1F" w14:textId="77777777" w:rsidR="002A06B4" w:rsidRPr="0010605A" w:rsidRDefault="00506495" w:rsidP="0010605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10605A">
              <w:rPr>
                <w:rFonts w:ascii="Times" w:hAnsi="Times"/>
                <w:sz w:val="16"/>
                <w:lang w:eastAsia="fr-FR"/>
              </w:rPr>
              <w:t>G</w:t>
            </w:r>
            <w:r w:rsidR="002A06B4" w:rsidRPr="0010605A">
              <w:rPr>
                <w:rFonts w:ascii="Times" w:hAnsi="Times"/>
                <w:sz w:val="16"/>
                <w:lang w:eastAsia="fr-FR"/>
              </w:rPr>
              <w:t xml:space="preserve">estion des </w:t>
            </w:r>
            <w:proofErr w:type="gramStart"/>
            <w:r w:rsidR="002A06B4" w:rsidRPr="0010605A">
              <w:rPr>
                <w:rFonts w:ascii="Times" w:hAnsi="Times"/>
                <w:sz w:val="16"/>
                <w:lang w:eastAsia="fr-FR"/>
              </w:rPr>
              <w:t>validations  pa</w:t>
            </w:r>
            <w:r w:rsidR="0010605A" w:rsidRPr="0010605A">
              <w:rPr>
                <w:rFonts w:ascii="Times" w:hAnsi="Times"/>
                <w:sz w:val="16"/>
                <w:lang w:eastAsia="fr-FR"/>
              </w:rPr>
              <w:t>r</w:t>
            </w:r>
            <w:proofErr w:type="gramEnd"/>
            <w:r w:rsidR="0010605A" w:rsidRPr="0010605A">
              <w:rPr>
                <w:rFonts w:ascii="Times" w:hAnsi="Times"/>
                <w:sz w:val="16"/>
                <w:lang w:eastAsia="fr-FR"/>
              </w:rPr>
              <w:t xml:space="preserve"> le Contrôleur</w:t>
            </w:r>
            <w:r w:rsidR="004C20DC">
              <w:rPr>
                <w:rFonts w:ascii="Times" w:hAnsi="Times"/>
                <w:sz w:val="16"/>
                <w:lang w:eastAsia="fr-FR"/>
              </w:rPr>
              <w:t xml:space="preserve"> Technique</w:t>
            </w:r>
            <w:r w:rsidR="006F10FE">
              <w:rPr>
                <w:rFonts w:ascii="Times" w:hAnsi="Times"/>
                <w:sz w:val="16"/>
                <w:lang w:eastAsia="fr-FR"/>
              </w:rPr>
              <w:t>,</w:t>
            </w:r>
            <w:r w:rsidR="0010605A" w:rsidRPr="0010605A">
              <w:rPr>
                <w:rFonts w:ascii="Times" w:hAnsi="Times"/>
                <w:sz w:val="16"/>
                <w:lang w:eastAsia="fr-FR"/>
              </w:rPr>
              <w:t xml:space="preserve"> </w:t>
            </w:r>
          </w:p>
          <w:p w14:paraId="15074178" w14:textId="77777777" w:rsidR="0010605A" w:rsidRDefault="0010605A" w:rsidP="0010605A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52675EF3" w14:textId="77777777" w:rsidR="002A06B4" w:rsidRPr="00E01088" w:rsidRDefault="002A06B4" w:rsidP="002A06B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E01088">
              <w:rPr>
                <w:rFonts w:ascii="Times" w:hAnsi="Times"/>
                <w:sz w:val="16"/>
                <w:lang w:eastAsia="fr-FR"/>
              </w:rPr>
              <w:t>Animation des réunions de mise au point technique de coordination avec les concessionnaires,</w:t>
            </w:r>
          </w:p>
          <w:p w14:paraId="62B27F9E" w14:textId="77777777" w:rsidR="002A06B4" w:rsidRPr="00E01088" w:rsidRDefault="002A06B4" w:rsidP="00CA0403">
            <w:pPr>
              <w:rPr>
                <w:lang w:eastAsia="fr-FR"/>
              </w:rPr>
            </w:pPr>
          </w:p>
          <w:p w14:paraId="74D6CD73" w14:textId="77777777" w:rsidR="002A06B4" w:rsidRPr="00E01088" w:rsidRDefault="002A06B4" w:rsidP="002A06B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proofErr w:type="gramStart"/>
            <w:r w:rsidRPr="00E01088">
              <w:rPr>
                <w:rFonts w:ascii="Times" w:hAnsi="Times"/>
                <w:sz w:val="16"/>
                <w:lang w:eastAsia="fr-FR"/>
              </w:rPr>
              <w:t>Analyse  technique</w:t>
            </w:r>
            <w:proofErr w:type="gramEnd"/>
            <w:r w:rsidRPr="00E01088">
              <w:rPr>
                <w:rFonts w:ascii="Times" w:hAnsi="Times"/>
                <w:sz w:val="16"/>
                <w:lang w:eastAsia="fr-FR"/>
              </w:rPr>
              <w:t xml:space="preserve">  de demandes  de travaux supplémentaires ou modificatifs  et des éventuelles variantes  présentées par les entreprises,</w:t>
            </w:r>
          </w:p>
          <w:p w14:paraId="6F94BB0C" w14:textId="77777777" w:rsidR="002A06B4" w:rsidRPr="00E01088" w:rsidRDefault="002A06B4" w:rsidP="002A06B4">
            <w:pPr>
              <w:pStyle w:val="ListParagraph"/>
              <w:spacing w:after="0" w:line="240" w:lineRule="auto"/>
              <w:ind w:left="284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37D8A862" w14:textId="77777777" w:rsidR="002A06B4" w:rsidRPr="00E01088" w:rsidRDefault="002A06B4" w:rsidP="002A06B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E01088">
              <w:rPr>
                <w:rFonts w:ascii="Times" w:hAnsi="Times"/>
                <w:sz w:val="16"/>
                <w:lang w:eastAsia="fr-FR"/>
              </w:rPr>
              <w:t xml:space="preserve">Vérification sur site de la qualité de l'exécution et de contrôle de la </w:t>
            </w:r>
            <w:proofErr w:type="gramStart"/>
            <w:r w:rsidRPr="00E01088">
              <w:rPr>
                <w:rFonts w:ascii="Times" w:hAnsi="Times"/>
                <w:sz w:val="16"/>
                <w:lang w:eastAsia="fr-FR"/>
              </w:rPr>
              <w:t>réalisation  par</w:t>
            </w:r>
            <w:proofErr w:type="gramEnd"/>
            <w:r w:rsidRPr="00E01088">
              <w:rPr>
                <w:rFonts w:ascii="Times" w:hAnsi="Times"/>
                <w:sz w:val="16"/>
                <w:lang w:eastAsia="fr-FR"/>
              </w:rPr>
              <w:t xml:space="preserve"> rapport  aux documents contractuels et aux règles de l'art,</w:t>
            </w:r>
          </w:p>
          <w:p w14:paraId="0DC0762C" w14:textId="77777777" w:rsidR="002A06B4" w:rsidRPr="00E01088" w:rsidRDefault="002A06B4" w:rsidP="002A06B4">
            <w:pPr>
              <w:pStyle w:val="ListParagraph"/>
              <w:spacing w:after="0" w:line="240" w:lineRule="auto"/>
              <w:ind w:left="284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2B821CCC" w14:textId="77777777" w:rsidR="002A06B4" w:rsidRPr="00E01088" w:rsidRDefault="002A06B4" w:rsidP="002A06B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E01088">
              <w:rPr>
                <w:rFonts w:ascii="Times" w:hAnsi="Times"/>
                <w:sz w:val="16"/>
                <w:lang w:eastAsia="fr-FR"/>
              </w:rPr>
              <w:t xml:space="preserve">Préparation et </w:t>
            </w:r>
            <w:proofErr w:type="gramStart"/>
            <w:r w:rsidRPr="00E01088">
              <w:rPr>
                <w:rFonts w:ascii="Times" w:hAnsi="Times"/>
                <w:sz w:val="16"/>
                <w:lang w:eastAsia="fr-FR"/>
              </w:rPr>
              <w:t>exécution  des</w:t>
            </w:r>
            <w:proofErr w:type="gramEnd"/>
            <w:r w:rsidRPr="00E01088">
              <w:rPr>
                <w:rFonts w:ascii="Times" w:hAnsi="Times"/>
                <w:sz w:val="16"/>
                <w:lang w:eastAsia="fr-FR"/>
              </w:rPr>
              <w:t xml:space="preserve"> visites préalables  à la réception  des travaux avec analyse  exhaustive  des non-conformités et malfaçons,</w:t>
            </w:r>
          </w:p>
          <w:p w14:paraId="39979B65" w14:textId="77777777" w:rsidR="002A06B4" w:rsidRPr="00E01088" w:rsidRDefault="002A06B4" w:rsidP="002A06B4">
            <w:pPr>
              <w:pStyle w:val="ListParagraph"/>
              <w:spacing w:after="0" w:line="240" w:lineRule="auto"/>
              <w:ind w:left="284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8315101" w14:textId="77777777" w:rsidR="00F97F0B" w:rsidRDefault="002A06B4" w:rsidP="00F97F0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proofErr w:type="gramStart"/>
            <w:r w:rsidRPr="00E01088">
              <w:rPr>
                <w:rFonts w:ascii="Times" w:hAnsi="Times"/>
                <w:sz w:val="16"/>
                <w:lang w:eastAsia="fr-FR"/>
              </w:rPr>
              <w:t>Assistance  aux</w:t>
            </w:r>
            <w:proofErr w:type="gramEnd"/>
            <w:r w:rsidRPr="00E01088">
              <w:rPr>
                <w:rFonts w:ascii="Times" w:hAnsi="Times"/>
                <w:sz w:val="16"/>
                <w:lang w:eastAsia="fr-FR"/>
              </w:rPr>
              <w:t xml:space="preserve"> opérations  de réception  et levées des réserves  y compris  celles apparues  pendant  l'année  de garantie  de </w:t>
            </w:r>
            <w:r w:rsidRPr="0010605A">
              <w:rPr>
                <w:rFonts w:ascii="Times" w:hAnsi="Times"/>
                <w:sz w:val="16"/>
                <w:lang w:eastAsia="fr-FR"/>
              </w:rPr>
              <w:t>parfait achève</w:t>
            </w:r>
            <w:r w:rsidR="00910B57" w:rsidRPr="0010605A">
              <w:rPr>
                <w:rFonts w:ascii="Times" w:hAnsi="Times"/>
                <w:sz w:val="16"/>
                <w:lang w:eastAsia="fr-FR"/>
              </w:rPr>
              <w:t>ment // Vérification  des DOE,</w:t>
            </w:r>
            <w:r w:rsidRPr="0010605A">
              <w:rPr>
                <w:rFonts w:ascii="Times" w:hAnsi="Times"/>
                <w:sz w:val="16"/>
                <w:lang w:eastAsia="fr-FR"/>
              </w:rPr>
              <w:t xml:space="preserve">  </w:t>
            </w:r>
          </w:p>
          <w:p w14:paraId="66FD48A3" w14:textId="77777777" w:rsidR="00F97F0B" w:rsidRDefault="00F97F0B" w:rsidP="00F97F0B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DD874AD" w14:textId="77777777" w:rsidR="00B32245" w:rsidRPr="00F97F0B" w:rsidRDefault="00D92826" w:rsidP="00F97F0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F97F0B">
              <w:rPr>
                <w:rFonts w:ascii="Times" w:hAnsi="Times"/>
                <w:sz w:val="16"/>
                <w:lang w:eastAsia="fr-FR"/>
              </w:rPr>
              <w:t xml:space="preserve">S’assurer </w:t>
            </w:r>
            <w:proofErr w:type="gramStart"/>
            <w:r w:rsidR="002A06B4" w:rsidRPr="00F97F0B">
              <w:rPr>
                <w:rFonts w:ascii="Times" w:hAnsi="Times"/>
                <w:sz w:val="16"/>
                <w:lang w:eastAsia="fr-FR"/>
              </w:rPr>
              <w:t>des  formations</w:t>
            </w:r>
            <w:proofErr w:type="gramEnd"/>
            <w:r w:rsidR="002A06B4" w:rsidRPr="00F97F0B">
              <w:rPr>
                <w:rFonts w:ascii="Times" w:hAnsi="Times"/>
                <w:sz w:val="16"/>
                <w:lang w:eastAsia="fr-FR"/>
              </w:rPr>
              <w:t xml:space="preserve">  techniques  des  utilisateurs avant mise à disposition  des ouvrages  avec  remise  des documents nécessaires à ces formation</w:t>
            </w:r>
            <w:r w:rsidR="00F97F0B" w:rsidRPr="00F97F0B">
              <w:rPr>
                <w:rFonts w:ascii="Times" w:hAnsi="Times"/>
                <w:sz w:val="16"/>
                <w:lang w:eastAsia="fr-FR"/>
              </w:rPr>
              <w:t>s  élaborés par les entreprises</w:t>
            </w:r>
          </w:p>
          <w:p w14:paraId="1400D410" w14:textId="77777777" w:rsidR="00B32245" w:rsidRPr="00716C5B" w:rsidRDefault="00B32245" w:rsidP="00B32245">
            <w:pPr>
              <w:pStyle w:val="ListParagraph"/>
              <w:spacing w:after="0" w:line="240" w:lineRule="auto"/>
              <w:jc w:val="both"/>
              <w:rPr>
                <w:rFonts w:ascii="Times" w:hAnsi="Times"/>
                <w:strike/>
                <w:color w:val="FF0000"/>
                <w:sz w:val="16"/>
                <w:lang w:eastAsia="fr-FR"/>
              </w:rPr>
            </w:pPr>
          </w:p>
          <w:p w14:paraId="7ED41AAA" w14:textId="77777777" w:rsidR="002A06B4" w:rsidRPr="00111FB2" w:rsidRDefault="002A06B4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2A0FD615" w14:textId="77777777" w:rsidR="002A06B4" w:rsidRDefault="002A06B4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3C94B3E1" w14:textId="77777777" w:rsidR="002A06B4" w:rsidRDefault="002A06B4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2FC586D2" w14:textId="77777777" w:rsidR="002A06B4" w:rsidRDefault="002A06B4" w:rsidP="00BE5839"/>
        </w:tc>
        <w:tc>
          <w:tcPr>
            <w:tcW w:w="822" w:type="dxa"/>
            <w:tcBorders>
              <w:bottom w:val="single" w:sz="4" w:space="0" w:color="000000"/>
            </w:tcBorders>
          </w:tcPr>
          <w:p w14:paraId="47D1F616" w14:textId="77777777" w:rsidR="002A06B4" w:rsidRDefault="002A06B4" w:rsidP="00BE5839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5CDA94FD" w14:textId="77777777" w:rsidR="002A06B4" w:rsidRDefault="002A06B4" w:rsidP="00BE5839"/>
          <w:p w14:paraId="4892966F" w14:textId="77777777" w:rsidR="00E83F59" w:rsidRDefault="00E83F59" w:rsidP="00BE5839"/>
          <w:p w14:paraId="3AA20913" w14:textId="77777777" w:rsidR="00E83F59" w:rsidRDefault="00E83F59" w:rsidP="00BE5839"/>
          <w:p w14:paraId="7542F531" w14:textId="77777777" w:rsidR="00E83F59" w:rsidRDefault="00E83F59" w:rsidP="00BE5839"/>
          <w:p w14:paraId="24C54A18" w14:textId="77777777" w:rsidR="00716C5B" w:rsidRDefault="00716C5B" w:rsidP="00BE5839"/>
          <w:p w14:paraId="3FB846C5" w14:textId="77777777" w:rsidR="00716C5B" w:rsidRDefault="00716C5B" w:rsidP="00BE5839"/>
          <w:p w14:paraId="1B7FDB6B" w14:textId="77777777" w:rsidR="00716C5B" w:rsidRDefault="00716C5B" w:rsidP="00BE5839"/>
          <w:p w14:paraId="13116846" w14:textId="77777777" w:rsidR="00716C5B" w:rsidRDefault="00716C5B" w:rsidP="00BE5839"/>
          <w:p w14:paraId="1DD9F516" w14:textId="77777777" w:rsidR="00716C5B" w:rsidRPr="000B6D85" w:rsidRDefault="00716C5B" w:rsidP="0010605A"/>
        </w:tc>
      </w:tr>
      <w:tr w:rsidR="00F97F0B" w14:paraId="3D5703FD" w14:textId="77777777">
        <w:tc>
          <w:tcPr>
            <w:tcW w:w="4428" w:type="dxa"/>
            <w:shd w:val="clear" w:color="auto" w:fill="FF9900"/>
          </w:tcPr>
          <w:p w14:paraId="77CD2A9A" w14:textId="77777777" w:rsidR="00F97F0B" w:rsidRDefault="00F97F0B" w:rsidP="0010605A">
            <w:pPr>
              <w:pStyle w:val="Titre3"/>
            </w:pPr>
            <w:r w:rsidRPr="008116CC">
              <w:t>Direction des Travaux</w:t>
            </w:r>
          </w:p>
        </w:tc>
        <w:tc>
          <w:tcPr>
            <w:tcW w:w="806" w:type="dxa"/>
            <w:shd w:val="clear" w:color="auto" w:fill="FF9900"/>
          </w:tcPr>
          <w:p w14:paraId="14E85DCB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3162F45D" w14:textId="77777777" w:rsidR="00F97F0B" w:rsidRPr="0010605A" w:rsidRDefault="00F97F0B" w:rsidP="00174EBE">
            <w:pPr>
              <w:pStyle w:val="Titre3"/>
            </w:pPr>
            <w:r>
              <w:t>1</w:t>
            </w:r>
          </w:p>
        </w:tc>
        <w:tc>
          <w:tcPr>
            <w:tcW w:w="806" w:type="dxa"/>
            <w:shd w:val="clear" w:color="auto" w:fill="FF9900"/>
          </w:tcPr>
          <w:p w14:paraId="3C454F6E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4A04F8EA" w14:textId="77777777" w:rsidR="00F97F0B" w:rsidRPr="0010605A" w:rsidRDefault="00F97F0B" w:rsidP="00174EBE">
            <w:pPr>
              <w:pStyle w:val="Titre3"/>
            </w:pPr>
            <w:r w:rsidRPr="0010605A">
              <w:t>2</w:t>
            </w:r>
          </w:p>
        </w:tc>
        <w:tc>
          <w:tcPr>
            <w:tcW w:w="806" w:type="dxa"/>
            <w:shd w:val="clear" w:color="auto" w:fill="FF9900"/>
          </w:tcPr>
          <w:p w14:paraId="3BCE0D90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6AEB1E02" w14:textId="77777777" w:rsidR="00F97F0B" w:rsidRDefault="00F97F0B" w:rsidP="00174EBE">
            <w:pPr>
              <w:pStyle w:val="Titre3"/>
            </w:pPr>
            <w:r>
              <w:t>3</w:t>
            </w:r>
          </w:p>
        </w:tc>
        <w:tc>
          <w:tcPr>
            <w:tcW w:w="822" w:type="dxa"/>
            <w:shd w:val="clear" w:color="auto" w:fill="FF9900"/>
          </w:tcPr>
          <w:p w14:paraId="58EB249E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4FE89ED5" w14:textId="77777777" w:rsidR="00F97F0B" w:rsidRDefault="00F97F0B" w:rsidP="00174EBE">
            <w:pPr>
              <w:pStyle w:val="Titre3"/>
            </w:pPr>
            <w:r>
              <w:t>4</w:t>
            </w:r>
          </w:p>
        </w:tc>
        <w:tc>
          <w:tcPr>
            <w:tcW w:w="1440" w:type="dxa"/>
            <w:shd w:val="clear" w:color="auto" w:fill="FF9900"/>
          </w:tcPr>
          <w:p w14:paraId="2A223EA0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Obligatoire pour un :</w:t>
            </w:r>
          </w:p>
          <w:p w14:paraId="7EC95384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Qualifié dans 2 dossiers</w:t>
            </w:r>
          </w:p>
          <w:p w14:paraId="0C95F587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Certifié dans 3 dossiers</w:t>
            </w:r>
          </w:p>
          <w:p w14:paraId="6FF8F835" w14:textId="77777777" w:rsidR="00F97F0B" w:rsidRPr="00A42DBA" w:rsidRDefault="00F97F0B" w:rsidP="00174EBE"/>
        </w:tc>
      </w:tr>
      <w:tr w:rsidR="002A06B4" w14:paraId="6007AC91" w14:textId="77777777">
        <w:trPr>
          <w:trHeight w:val="71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C8C4" w14:textId="77777777" w:rsidR="002A06B4" w:rsidRDefault="002A06B4" w:rsidP="002A06B4">
            <w:pPr>
              <w:ind w:left="1421"/>
              <w:jc w:val="both"/>
            </w:pPr>
          </w:p>
          <w:p w14:paraId="2662E876" w14:textId="77777777" w:rsidR="002A06B4" w:rsidRPr="00716C5B" w:rsidRDefault="002A06B4" w:rsidP="002A06B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proofErr w:type="gramStart"/>
            <w:r w:rsidRPr="00716C5B">
              <w:rPr>
                <w:rFonts w:ascii="Times" w:hAnsi="Times"/>
                <w:sz w:val="16"/>
                <w:lang w:eastAsia="fr-FR"/>
              </w:rPr>
              <w:t>Animation  des</w:t>
            </w:r>
            <w:proofErr w:type="gramEnd"/>
            <w:r w:rsidRPr="00716C5B">
              <w:rPr>
                <w:rFonts w:ascii="Times" w:hAnsi="Times"/>
                <w:sz w:val="16"/>
                <w:lang w:eastAsia="fr-FR"/>
              </w:rPr>
              <w:t xml:space="preserve"> réunions  de cha</w:t>
            </w:r>
            <w:r w:rsidR="00716C5B" w:rsidRPr="00716C5B">
              <w:rPr>
                <w:rFonts w:ascii="Times" w:hAnsi="Times"/>
                <w:sz w:val="16"/>
                <w:lang w:eastAsia="fr-FR"/>
              </w:rPr>
              <w:t xml:space="preserve">ntier, d'études  et de </w:t>
            </w:r>
            <w:r w:rsidR="00716C5B" w:rsidRPr="00F97F0B">
              <w:rPr>
                <w:rFonts w:ascii="Times" w:hAnsi="Times"/>
                <w:sz w:val="16"/>
                <w:lang w:eastAsia="fr-FR"/>
              </w:rPr>
              <w:t>synthèse -</w:t>
            </w:r>
            <w:r w:rsidR="00716C5B" w:rsidRPr="00716C5B">
              <w:rPr>
                <w:rFonts w:ascii="Times" w:hAnsi="Times"/>
                <w:color w:val="FF0000"/>
                <w:sz w:val="16"/>
                <w:lang w:eastAsia="fr-FR"/>
              </w:rPr>
              <w:t xml:space="preserve"> </w:t>
            </w:r>
            <w:r w:rsidRPr="00716C5B">
              <w:rPr>
                <w:rFonts w:ascii="Times" w:hAnsi="Times"/>
                <w:sz w:val="16"/>
                <w:lang w:eastAsia="fr-FR"/>
              </w:rPr>
              <w:t>Rédaction  des comptes rendus et diffusion,</w:t>
            </w:r>
          </w:p>
          <w:p w14:paraId="3B7CC7DE" w14:textId="77777777" w:rsidR="002A06B4" w:rsidRPr="005D1AA0" w:rsidRDefault="002A06B4" w:rsidP="002A06B4">
            <w:pPr>
              <w:pStyle w:val="ListParagraph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3D0C50B0" w14:textId="77777777" w:rsidR="002A06B4" w:rsidRPr="005D1AA0" w:rsidRDefault="002A06B4" w:rsidP="002A06B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proofErr w:type="gramStart"/>
            <w:r w:rsidRPr="005D1AA0">
              <w:rPr>
                <w:rFonts w:ascii="Times" w:hAnsi="Times"/>
                <w:sz w:val="16"/>
                <w:lang w:eastAsia="fr-FR"/>
              </w:rPr>
              <w:t>Élaboration,  contrôle</w:t>
            </w:r>
            <w:proofErr w:type="gramEnd"/>
            <w:r w:rsidRPr="005D1AA0">
              <w:rPr>
                <w:rFonts w:ascii="Times" w:hAnsi="Times"/>
                <w:sz w:val="16"/>
                <w:lang w:eastAsia="fr-FR"/>
              </w:rPr>
              <w:t xml:space="preserve">  et suivi des circuits d'approbation des différents  plans et documents  d'exécution des ouvrages,</w:t>
            </w:r>
          </w:p>
          <w:p w14:paraId="1C803CE4" w14:textId="77777777" w:rsidR="002A06B4" w:rsidRPr="005D1AA0" w:rsidRDefault="002A06B4" w:rsidP="002A06B4">
            <w:pPr>
              <w:pStyle w:val="ListParagraph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EACBF35" w14:textId="77777777" w:rsidR="002A06B4" w:rsidRPr="005D1AA0" w:rsidRDefault="002A06B4" w:rsidP="002A06B4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5D1AA0">
              <w:rPr>
                <w:rFonts w:ascii="Times" w:hAnsi="Times"/>
                <w:sz w:val="16"/>
                <w:lang w:eastAsia="fr-FR"/>
              </w:rPr>
              <w:t>Conduite des interventions des entreprises et contrôle de l'avancement des travaux par rapport aux calendriers,</w:t>
            </w:r>
          </w:p>
          <w:p w14:paraId="44303FED" w14:textId="77777777" w:rsidR="002A06B4" w:rsidRPr="005D1AA0" w:rsidRDefault="002A06B4" w:rsidP="002A06B4">
            <w:pPr>
              <w:pStyle w:val="ListParagraph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A1141B1" w14:textId="77777777" w:rsidR="00F97F0B" w:rsidRPr="00F97F0B" w:rsidRDefault="002A06B4" w:rsidP="00F97F0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5D1AA0">
              <w:rPr>
                <w:rFonts w:ascii="Times" w:hAnsi="Times"/>
                <w:sz w:val="16"/>
                <w:lang w:eastAsia="fr-FR"/>
              </w:rPr>
              <w:t xml:space="preserve">Information auprès du maître </w:t>
            </w:r>
            <w:proofErr w:type="gramStart"/>
            <w:r w:rsidRPr="005D1AA0">
              <w:rPr>
                <w:rFonts w:ascii="Times" w:hAnsi="Times"/>
                <w:sz w:val="16"/>
                <w:lang w:eastAsia="fr-FR"/>
              </w:rPr>
              <w:t>d'Ouvrage  de</w:t>
            </w:r>
            <w:proofErr w:type="gramEnd"/>
            <w:r w:rsidRPr="005D1AA0">
              <w:rPr>
                <w:rFonts w:ascii="Times" w:hAnsi="Times"/>
                <w:sz w:val="16"/>
                <w:lang w:eastAsia="fr-FR"/>
              </w:rPr>
              <w:t xml:space="preserve"> l'évolution du chantier,</w:t>
            </w:r>
          </w:p>
          <w:p w14:paraId="5311C791" w14:textId="77777777" w:rsidR="00F97F0B" w:rsidRDefault="00F97F0B" w:rsidP="00F97F0B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C21DC37" w14:textId="77777777" w:rsidR="00F97F0B" w:rsidRPr="005D1AA0" w:rsidRDefault="00F97F0B" w:rsidP="00F97F0B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2250" w14:textId="77777777" w:rsidR="002A06B4" w:rsidRDefault="002A06B4" w:rsidP="00BE5839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4C7A" w14:textId="77777777" w:rsidR="002A06B4" w:rsidRDefault="002A06B4" w:rsidP="00BE5839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B000" w14:textId="77777777" w:rsidR="002A06B4" w:rsidRDefault="002A06B4" w:rsidP="00BE5839"/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B502" w14:textId="77777777" w:rsidR="002A06B4" w:rsidRDefault="002A06B4" w:rsidP="00BE583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9F2BA" w14:textId="77777777" w:rsidR="002A06B4" w:rsidRDefault="002A06B4" w:rsidP="00BE5839"/>
          <w:p w14:paraId="7601C413" w14:textId="77777777" w:rsidR="00716C5B" w:rsidRDefault="00716C5B" w:rsidP="00BE5839"/>
          <w:p w14:paraId="3CCC0C6E" w14:textId="77777777" w:rsidR="00716C5B" w:rsidRDefault="00716C5B" w:rsidP="00BE5839"/>
          <w:p w14:paraId="7B05B7CA" w14:textId="77777777" w:rsidR="006C423E" w:rsidRDefault="006C423E" w:rsidP="00716C5B">
            <w:pPr>
              <w:rPr>
                <w:color w:val="FF0000"/>
              </w:rPr>
            </w:pPr>
          </w:p>
          <w:p w14:paraId="2568CCCD" w14:textId="77777777" w:rsidR="00716C5B" w:rsidRDefault="00716C5B" w:rsidP="00BE5839"/>
          <w:p w14:paraId="4085973C" w14:textId="77777777" w:rsidR="00716C5B" w:rsidRPr="000B6D85" w:rsidRDefault="00716C5B" w:rsidP="00BE5839"/>
        </w:tc>
      </w:tr>
    </w:tbl>
    <w:p w14:paraId="2174135D" w14:textId="77777777" w:rsidR="00F97F0B" w:rsidRDefault="00F97F0B" w:rsidP="002A06B4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F97F0B" w14:paraId="42374741" w14:textId="77777777" w:rsidTr="00174EBE">
        <w:tc>
          <w:tcPr>
            <w:tcW w:w="4428" w:type="dxa"/>
            <w:shd w:val="clear" w:color="auto" w:fill="FF9900"/>
          </w:tcPr>
          <w:p w14:paraId="7D17A4B5" w14:textId="77777777" w:rsidR="00F97F0B" w:rsidRDefault="00F97F0B" w:rsidP="00174EBE">
            <w:pPr>
              <w:pStyle w:val="Titre3"/>
            </w:pPr>
            <w:r w:rsidRPr="008116CC">
              <w:t>Gestion financière du chantier</w:t>
            </w:r>
          </w:p>
        </w:tc>
        <w:tc>
          <w:tcPr>
            <w:tcW w:w="806" w:type="dxa"/>
            <w:shd w:val="clear" w:color="auto" w:fill="FF9900"/>
          </w:tcPr>
          <w:p w14:paraId="0F16B05D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747895F5" w14:textId="77777777" w:rsidR="00F97F0B" w:rsidRPr="0010605A" w:rsidRDefault="00F97F0B" w:rsidP="00174EBE">
            <w:pPr>
              <w:pStyle w:val="Titre3"/>
            </w:pPr>
            <w:r>
              <w:t>1</w:t>
            </w:r>
          </w:p>
        </w:tc>
        <w:tc>
          <w:tcPr>
            <w:tcW w:w="806" w:type="dxa"/>
            <w:shd w:val="clear" w:color="auto" w:fill="FF9900"/>
          </w:tcPr>
          <w:p w14:paraId="511DBE5B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7D1C87B1" w14:textId="77777777" w:rsidR="00F97F0B" w:rsidRPr="0010605A" w:rsidRDefault="00F97F0B" w:rsidP="00174EBE">
            <w:pPr>
              <w:pStyle w:val="Titre3"/>
            </w:pPr>
            <w:r w:rsidRPr="0010605A">
              <w:t>2</w:t>
            </w:r>
          </w:p>
        </w:tc>
        <w:tc>
          <w:tcPr>
            <w:tcW w:w="806" w:type="dxa"/>
            <w:shd w:val="clear" w:color="auto" w:fill="FF9900"/>
          </w:tcPr>
          <w:p w14:paraId="4A8E7AF3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570F9A9C" w14:textId="77777777" w:rsidR="00F97F0B" w:rsidRDefault="00F97F0B" w:rsidP="00174EBE">
            <w:pPr>
              <w:pStyle w:val="Titre3"/>
            </w:pPr>
            <w:r>
              <w:t>3</w:t>
            </w:r>
          </w:p>
        </w:tc>
        <w:tc>
          <w:tcPr>
            <w:tcW w:w="822" w:type="dxa"/>
            <w:shd w:val="clear" w:color="auto" w:fill="FF9900"/>
          </w:tcPr>
          <w:p w14:paraId="0CAB46D0" w14:textId="77777777" w:rsidR="00F97F0B" w:rsidRDefault="00F97F0B" w:rsidP="00174EBE">
            <w:pPr>
              <w:pStyle w:val="Titre3"/>
            </w:pPr>
            <w:r>
              <w:t>Dossier</w:t>
            </w:r>
          </w:p>
          <w:p w14:paraId="21C861DF" w14:textId="77777777" w:rsidR="00F97F0B" w:rsidRDefault="00F97F0B" w:rsidP="00174EBE">
            <w:pPr>
              <w:pStyle w:val="Titre3"/>
            </w:pPr>
            <w:r>
              <w:t>4</w:t>
            </w:r>
          </w:p>
        </w:tc>
        <w:tc>
          <w:tcPr>
            <w:tcW w:w="1440" w:type="dxa"/>
            <w:shd w:val="clear" w:color="auto" w:fill="FF9900"/>
          </w:tcPr>
          <w:p w14:paraId="1F5F665B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Obligatoire pour un :</w:t>
            </w:r>
          </w:p>
          <w:p w14:paraId="29E66955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Qualifié dans 2 dossiers</w:t>
            </w:r>
          </w:p>
          <w:p w14:paraId="0763A52B" w14:textId="77777777" w:rsidR="00EE740F" w:rsidRPr="00EE740F" w:rsidRDefault="00EE740F" w:rsidP="00EE740F">
            <w:pPr>
              <w:ind w:left="114"/>
              <w:jc w:val="both"/>
            </w:pPr>
            <w:r w:rsidRPr="00EE740F">
              <w:t>Certifié dans 3 dossiers</w:t>
            </w:r>
          </w:p>
          <w:p w14:paraId="14C41A72" w14:textId="77777777" w:rsidR="00F97F0B" w:rsidRPr="00A42DBA" w:rsidRDefault="00F97F0B" w:rsidP="00174EBE"/>
        </w:tc>
      </w:tr>
      <w:tr w:rsidR="00F97F0B" w14:paraId="2F5CA1B9" w14:textId="77777777" w:rsidTr="00174EBE">
        <w:trPr>
          <w:trHeight w:val="71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5929" w14:textId="77777777" w:rsidR="00F97F0B" w:rsidRDefault="00F97F0B" w:rsidP="00174EBE">
            <w:pPr>
              <w:pStyle w:val="ListParagraph"/>
              <w:ind w:left="360"/>
              <w:rPr>
                <w:rFonts w:ascii="Times" w:hAnsi="Times"/>
                <w:sz w:val="16"/>
                <w:lang w:eastAsia="fr-FR"/>
              </w:rPr>
            </w:pPr>
          </w:p>
          <w:p w14:paraId="112A5DDA" w14:textId="77777777" w:rsidR="00FA2004" w:rsidRPr="00F97F0B" w:rsidRDefault="00FA2004" w:rsidP="00174EBE">
            <w:pPr>
              <w:pStyle w:val="ListParagraph"/>
              <w:ind w:left="360"/>
              <w:rPr>
                <w:rFonts w:ascii="Times" w:hAnsi="Times"/>
                <w:sz w:val="16"/>
                <w:lang w:eastAsia="fr-FR"/>
              </w:rPr>
            </w:pPr>
          </w:p>
          <w:p w14:paraId="215F3383" w14:textId="77777777" w:rsidR="00F97F0B" w:rsidRDefault="00F97F0B" w:rsidP="00174EB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F97F0B">
              <w:rPr>
                <w:rFonts w:ascii="Times" w:hAnsi="Times"/>
                <w:noProof/>
                <w:sz w:val="16"/>
                <w:lang w:eastAsia="fr-FR"/>
              </w:rPr>
              <w:pict w14:anchorId="050C27D0">
                <v:shape id="Forme libre 3" o:spid="_x0000_s1028" style="position:absolute;left:0;text-align:left;margin-left:300.25pt;margin-top:.55pt;width:50.6pt;height:0;z-index:-251658752;visibility:visible;mso-wrap-distance-left:9pt;mso-wrap-distance-top:-3e-5mm;mso-wrap-distance-right:9pt;mso-wrap-distance-bottom:-3e-5mm;mso-position-horizontal:absolute;mso-position-horizontal-relative:page;mso-position-vertical:absolute;mso-position-vertical-relative:page;v-text-anchor:top" coordsize="1013,20" o:allowincell="f" path="m,l1013,e" filled="f" strokeweight=".04222mm">
                  <v:path arrowok="t" o:connecttype="custom" o:connectlocs="0,0;407660873,0" o:connectangles="0,0"/>
                  <w10:wrap anchorx="page" anchory="page"/>
                </v:shape>
              </w:pict>
            </w:r>
            <w:r w:rsidRPr="00F97F0B">
              <w:rPr>
                <w:rFonts w:ascii="Times" w:hAnsi="Times"/>
                <w:sz w:val="16"/>
                <w:lang w:eastAsia="fr-FR"/>
              </w:rPr>
              <w:t xml:space="preserve">Proposition au Maître </w:t>
            </w:r>
            <w:proofErr w:type="gramStart"/>
            <w:r w:rsidRPr="00F97F0B">
              <w:rPr>
                <w:rFonts w:ascii="Times" w:hAnsi="Times"/>
                <w:sz w:val="16"/>
                <w:lang w:eastAsia="fr-FR"/>
              </w:rPr>
              <w:t>d'ouvrage  pour</w:t>
            </w:r>
            <w:proofErr w:type="gramEnd"/>
            <w:r w:rsidRPr="00F97F0B">
              <w:rPr>
                <w:rFonts w:ascii="Times" w:hAnsi="Times"/>
                <w:sz w:val="16"/>
                <w:lang w:eastAsia="fr-FR"/>
              </w:rPr>
              <w:t xml:space="preserve"> signature des OS et des avenants</w:t>
            </w:r>
            <w:r w:rsidR="00FA2004">
              <w:rPr>
                <w:rFonts w:ascii="Times" w:hAnsi="Times"/>
                <w:sz w:val="16"/>
                <w:lang w:eastAsia="fr-FR"/>
              </w:rPr>
              <w:t>,</w:t>
            </w:r>
          </w:p>
          <w:p w14:paraId="5C47EEB9" w14:textId="77777777" w:rsidR="00FA2004" w:rsidRPr="00F97F0B" w:rsidRDefault="00FA2004" w:rsidP="00FA2004">
            <w:pPr>
              <w:pStyle w:val="ListParagraph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E9E09A5" w14:textId="77777777" w:rsidR="00F97F0B" w:rsidRPr="00F97F0B" w:rsidRDefault="00F97F0B" w:rsidP="00174EBE">
            <w:pPr>
              <w:pStyle w:val="ListParagraph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FE4E200" w14:textId="77777777" w:rsidR="00F97F0B" w:rsidRPr="00F97F0B" w:rsidRDefault="00F97F0B" w:rsidP="00174EB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F97F0B">
              <w:rPr>
                <w:rFonts w:ascii="Times" w:hAnsi="Times"/>
                <w:sz w:val="16"/>
                <w:lang w:eastAsia="fr-FR"/>
              </w:rPr>
              <w:t>Vérification, présentation des situations de travaux au maître d'Ouvrage,</w:t>
            </w:r>
          </w:p>
          <w:p w14:paraId="2ABED26C" w14:textId="77777777" w:rsidR="00F97F0B" w:rsidRDefault="00F97F0B" w:rsidP="00174EBE">
            <w:pPr>
              <w:pStyle w:val="ListParagraph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59B4A74" w14:textId="77777777" w:rsidR="00FA2004" w:rsidRPr="00F97F0B" w:rsidRDefault="00FA2004" w:rsidP="00174EBE">
            <w:pPr>
              <w:pStyle w:val="ListParagraph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1844072" w14:textId="77777777" w:rsidR="00F97F0B" w:rsidRDefault="00F97F0B" w:rsidP="00D07D9D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  <w:r w:rsidRPr="005D1AA0">
              <w:rPr>
                <w:rFonts w:ascii="Times" w:hAnsi="Times"/>
                <w:sz w:val="16"/>
                <w:lang w:eastAsia="fr-FR"/>
              </w:rPr>
              <w:t xml:space="preserve">Établissement des </w:t>
            </w:r>
            <w:proofErr w:type="gramStart"/>
            <w:r w:rsidRPr="005D1AA0">
              <w:rPr>
                <w:rFonts w:ascii="Times" w:hAnsi="Times"/>
                <w:sz w:val="16"/>
                <w:lang w:eastAsia="fr-FR"/>
              </w:rPr>
              <w:t>décomptes  généraux</w:t>
            </w:r>
            <w:proofErr w:type="gramEnd"/>
            <w:r w:rsidRPr="005D1AA0">
              <w:rPr>
                <w:rFonts w:ascii="Times" w:hAnsi="Times"/>
                <w:sz w:val="16"/>
                <w:lang w:eastAsia="fr-FR"/>
              </w:rPr>
              <w:t xml:space="preserve">  définitifs.</w:t>
            </w:r>
          </w:p>
          <w:p w14:paraId="29A93C71" w14:textId="77777777" w:rsidR="00D07D9D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5C808B86" w14:textId="77777777" w:rsidR="00D07D9D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A7570AA" w14:textId="77777777" w:rsidR="00D07D9D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670138F" w14:textId="77777777" w:rsidR="00FA2004" w:rsidRDefault="00FA2004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4AB1AB5" w14:textId="77777777" w:rsidR="00FA2004" w:rsidRDefault="00FA2004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32C6FB8" w14:textId="77777777" w:rsidR="00FA2004" w:rsidRDefault="00FA2004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2AC690C7" w14:textId="77777777" w:rsidR="00FA2004" w:rsidRDefault="00FA2004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EACFF35" w14:textId="77777777" w:rsidR="00FA2004" w:rsidRDefault="00FA2004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DC750B8" w14:textId="77777777" w:rsidR="00FA2004" w:rsidRDefault="00FA2004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2709317" w14:textId="77777777" w:rsidR="00D07D9D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3C790BB" w14:textId="77777777" w:rsidR="00D07D9D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A081254" w14:textId="77777777" w:rsidR="00D07D9D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2B3E36D" w14:textId="77777777" w:rsidR="00D07D9D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A28AE4F" w14:textId="77777777" w:rsidR="00D07D9D" w:rsidRPr="005D1AA0" w:rsidRDefault="00D07D9D" w:rsidP="00D07D9D">
            <w:pPr>
              <w:pStyle w:val="ListParagraph"/>
              <w:spacing w:after="0" w:line="240" w:lineRule="auto"/>
              <w:jc w:val="both"/>
              <w:rPr>
                <w:rFonts w:ascii="Times" w:hAnsi="Times"/>
                <w:sz w:val="16"/>
                <w:lang w:eastAsia="fr-FR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BAC7" w14:textId="77777777" w:rsidR="00F97F0B" w:rsidRDefault="00F97F0B" w:rsidP="00174EBE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5954" w14:textId="77777777" w:rsidR="00F97F0B" w:rsidRDefault="00F97F0B" w:rsidP="00174EBE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E115" w14:textId="77777777" w:rsidR="00F97F0B" w:rsidRDefault="00F97F0B" w:rsidP="00174EBE"/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95F5" w14:textId="77777777" w:rsidR="00F97F0B" w:rsidRDefault="00F97F0B" w:rsidP="00174EBE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C9BBD" w14:textId="77777777" w:rsidR="00F97F0B" w:rsidRDefault="00F97F0B" w:rsidP="00174EBE"/>
          <w:p w14:paraId="52FF834A" w14:textId="77777777" w:rsidR="00F97F0B" w:rsidRPr="000B6D85" w:rsidRDefault="00F97F0B" w:rsidP="00174EBE"/>
        </w:tc>
      </w:tr>
    </w:tbl>
    <w:p w14:paraId="0FB50902" w14:textId="77777777" w:rsidR="00F97F0B" w:rsidRDefault="00F97F0B" w:rsidP="00F97F0B"/>
    <w:p w14:paraId="2F273A30" w14:textId="77777777" w:rsidR="00F97F0B" w:rsidRDefault="00F97F0B" w:rsidP="00F97F0B"/>
    <w:p w14:paraId="0EF02094" w14:textId="77777777" w:rsidR="00F97F0B" w:rsidRDefault="00F97F0B" w:rsidP="002A06B4"/>
    <w:sectPr w:rsidR="00F97F0B" w:rsidSect="00F97F0B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567" w:right="1418" w:bottom="244" w:left="1418" w:header="709" w:footer="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B2240" w14:textId="77777777" w:rsidR="00A01504" w:rsidRDefault="00A01504" w:rsidP="00BE5839">
      <w:r>
        <w:separator/>
      </w:r>
    </w:p>
    <w:p w14:paraId="301DA57A" w14:textId="77777777" w:rsidR="00A01504" w:rsidRDefault="00A01504" w:rsidP="00BE5839"/>
    <w:p w14:paraId="7C6203F2" w14:textId="77777777" w:rsidR="00A01504" w:rsidRDefault="00A01504" w:rsidP="00BE5839"/>
    <w:p w14:paraId="573E57D2" w14:textId="77777777" w:rsidR="00A01504" w:rsidRDefault="00A01504" w:rsidP="00BE5839"/>
    <w:p w14:paraId="0DBBE557" w14:textId="77777777" w:rsidR="00A01504" w:rsidRDefault="00A01504" w:rsidP="00BE5839"/>
    <w:p w14:paraId="7C59EA1B" w14:textId="77777777" w:rsidR="00A01504" w:rsidRDefault="00A01504" w:rsidP="00BE5839"/>
    <w:p w14:paraId="20771428" w14:textId="77777777" w:rsidR="00A01504" w:rsidRDefault="00A01504" w:rsidP="00BE5839"/>
    <w:p w14:paraId="134D103C" w14:textId="77777777" w:rsidR="00A01504" w:rsidRDefault="00A01504" w:rsidP="00BE5839"/>
    <w:p w14:paraId="0E748F23" w14:textId="77777777" w:rsidR="00A01504" w:rsidRDefault="00A01504" w:rsidP="00BE5839"/>
    <w:p w14:paraId="28A3F42E" w14:textId="77777777" w:rsidR="00A01504" w:rsidRDefault="00A01504" w:rsidP="00BE5839"/>
    <w:p w14:paraId="34DB409C" w14:textId="77777777" w:rsidR="00A01504" w:rsidRDefault="00A01504" w:rsidP="00BE5839"/>
    <w:p w14:paraId="5A4A677A" w14:textId="77777777" w:rsidR="00A01504" w:rsidRDefault="00A01504" w:rsidP="00BE5839"/>
    <w:p w14:paraId="7370A61C" w14:textId="77777777" w:rsidR="00A01504" w:rsidRDefault="00A01504" w:rsidP="00BE5839"/>
    <w:p w14:paraId="43A16480" w14:textId="77777777" w:rsidR="00A01504" w:rsidRDefault="00A01504" w:rsidP="00BE5839"/>
    <w:p w14:paraId="219964BC" w14:textId="77777777" w:rsidR="00A01504" w:rsidRDefault="00A01504" w:rsidP="00BE5839"/>
    <w:p w14:paraId="14BA38CC" w14:textId="77777777" w:rsidR="00A01504" w:rsidRDefault="00A01504" w:rsidP="00BE5839"/>
    <w:p w14:paraId="47219BF0" w14:textId="77777777" w:rsidR="00A01504" w:rsidRDefault="00A01504" w:rsidP="00BE5839"/>
    <w:p w14:paraId="6F681802" w14:textId="77777777" w:rsidR="00A01504" w:rsidRDefault="00A01504" w:rsidP="00BE5839"/>
    <w:p w14:paraId="076DEC0E" w14:textId="77777777" w:rsidR="00A01504" w:rsidRDefault="00A01504" w:rsidP="00BE5839"/>
    <w:p w14:paraId="1F059B25" w14:textId="77777777" w:rsidR="00A01504" w:rsidRDefault="00A01504" w:rsidP="00BE5839"/>
    <w:p w14:paraId="351DADEA" w14:textId="77777777" w:rsidR="00A01504" w:rsidRDefault="00A01504" w:rsidP="00BE5839"/>
    <w:p w14:paraId="4EA5AAD2" w14:textId="77777777" w:rsidR="00A01504" w:rsidRDefault="00A01504" w:rsidP="00BE5839"/>
    <w:p w14:paraId="449718B3" w14:textId="77777777" w:rsidR="00A01504" w:rsidRDefault="00A01504" w:rsidP="00BE5839"/>
    <w:p w14:paraId="739B5FC5" w14:textId="77777777" w:rsidR="00A01504" w:rsidRDefault="00A01504" w:rsidP="00BE5839"/>
    <w:p w14:paraId="2AB5F31E" w14:textId="77777777" w:rsidR="00A01504" w:rsidRDefault="00A01504" w:rsidP="00BE5839"/>
    <w:p w14:paraId="213C84C4" w14:textId="77777777" w:rsidR="00A01504" w:rsidRDefault="00A01504" w:rsidP="00BE5839"/>
    <w:p w14:paraId="29BE15E4" w14:textId="77777777" w:rsidR="00A01504" w:rsidRDefault="00A01504" w:rsidP="00BE5839"/>
    <w:p w14:paraId="7C5A98A0" w14:textId="77777777" w:rsidR="00A01504" w:rsidRDefault="00A01504" w:rsidP="00BE5839"/>
    <w:p w14:paraId="3A9E394C" w14:textId="77777777" w:rsidR="00A01504" w:rsidRDefault="00A01504" w:rsidP="00BE5839"/>
    <w:p w14:paraId="6308E629" w14:textId="77777777" w:rsidR="00A01504" w:rsidRDefault="00A01504" w:rsidP="00BE5839"/>
    <w:p w14:paraId="67728CA8" w14:textId="77777777" w:rsidR="00A01504" w:rsidRDefault="00A01504" w:rsidP="00BE5839"/>
    <w:p w14:paraId="308AFA19" w14:textId="77777777" w:rsidR="00A01504" w:rsidRDefault="00A01504" w:rsidP="00BE5839"/>
    <w:p w14:paraId="5EA96E97" w14:textId="77777777" w:rsidR="00A01504" w:rsidRDefault="00A01504" w:rsidP="00BE5839"/>
    <w:p w14:paraId="25048B12" w14:textId="77777777" w:rsidR="00A01504" w:rsidRDefault="00A01504" w:rsidP="00BE5839"/>
    <w:p w14:paraId="3A5800D0" w14:textId="77777777" w:rsidR="00A01504" w:rsidRDefault="00A01504" w:rsidP="00BE5839"/>
    <w:p w14:paraId="5D240C25" w14:textId="77777777" w:rsidR="00A01504" w:rsidRDefault="00A01504" w:rsidP="00BE5839"/>
    <w:p w14:paraId="4AF2C673" w14:textId="77777777" w:rsidR="00A01504" w:rsidRDefault="00A01504" w:rsidP="00BE5839"/>
    <w:p w14:paraId="5EB40FE7" w14:textId="77777777" w:rsidR="00A01504" w:rsidRDefault="00A01504" w:rsidP="00BE5839"/>
    <w:p w14:paraId="3CD300DD" w14:textId="77777777" w:rsidR="00A01504" w:rsidRDefault="00A01504" w:rsidP="00BE5839"/>
    <w:p w14:paraId="05D4E000" w14:textId="77777777" w:rsidR="00A01504" w:rsidRDefault="00A01504" w:rsidP="00BE5839"/>
    <w:p w14:paraId="52A21EF0" w14:textId="77777777" w:rsidR="00A01504" w:rsidRDefault="00A01504" w:rsidP="00BE5839"/>
    <w:p w14:paraId="3089CD35" w14:textId="77777777" w:rsidR="00A01504" w:rsidRDefault="00A01504" w:rsidP="00BE5839"/>
    <w:p w14:paraId="319232F0" w14:textId="77777777" w:rsidR="00A01504" w:rsidRDefault="00A01504" w:rsidP="00BE5839"/>
    <w:p w14:paraId="50B8DC01" w14:textId="77777777" w:rsidR="00A01504" w:rsidRDefault="00A01504" w:rsidP="00BE5839"/>
    <w:p w14:paraId="5EDD02C1" w14:textId="77777777" w:rsidR="00A01504" w:rsidRDefault="00A01504" w:rsidP="00BE5839"/>
    <w:p w14:paraId="5FBF91A2" w14:textId="77777777" w:rsidR="00A01504" w:rsidRDefault="00A01504" w:rsidP="00BE5839"/>
    <w:p w14:paraId="5342E6CA" w14:textId="77777777" w:rsidR="00A01504" w:rsidRDefault="00A01504" w:rsidP="00BE5839"/>
    <w:p w14:paraId="489CC5A6" w14:textId="77777777" w:rsidR="00A01504" w:rsidRDefault="00A01504" w:rsidP="00BE5839"/>
    <w:p w14:paraId="41574B38" w14:textId="77777777" w:rsidR="00A01504" w:rsidRDefault="00A01504" w:rsidP="00BE5839"/>
    <w:p w14:paraId="4CED7BFC" w14:textId="77777777" w:rsidR="00A01504" w:rsidRDefault="00A01504" w:rsidP="00BE5839"/>
    <w:p w14:paraId="4DBA47D1" w14:textId="77777777" w:rsidR="00A01504" w:rsidRDefault="00A01504" w:rsidP="00BE5839"/>
    <w:p w14:paraId="7E61EB86" w14:textId="77777777" w:rsidR="00A01504" w:rsidRDefault="00A01504" w:rsidP="00BE5839"/>
    <w:p w14:paraId="0D956247" w14:textId="77777777" w:rsidR="00A01504" w:rsidRDefault="00A01504" w:rsidP="00BE5839"/>
    <w:p w14:paraId="36E7F52A" w14:textId="77777777" w:rsidR="00A01504" w:rsidRDefault="00A01504" w:rsidP="00BE5839"/>
    <w:p w14:paraId="7BB52F03" w14:textId="77777777" w:rsidR="00A01504" w:rsidRDefault="00A01504" w:rsidP="00E83F59"/>
    <w:p w14:paraId="70D96F5D" w14:textId="77777777" w:rsidR="00A01504" w:rsidRDefault="00A01504" w:rsidP="00BE5839"/>
    <w:p w14:paraId="60922491" w14:textId="77777777" w:rsidR="00A01504" w:rsidRDefault="00A01504" w:rsidP="00CA0403"/>
    <w:p w14:paraId="6191AA29" w14:textId="77777777" w:rsidR="00A01504" w:rsidRDefault="00A01504" w:rsidP="00CA0403"/>
    <w:p w14:paraId="2C39DEC8" w14:textId="77777777" w:rsidR="00A01504" w:rsidRDefault="00A01504" w:rsidP="00BE5839"/>
    <w:p w14:paraId="43246A1C" w14:textId="77777777" w:rsidR="00A01504" w:rsidRDefault="00A01504" w:rsidP="00BE5839"/>
    <w:p w14:paraId="67078AA3" w14:textId="77777777" w:rsidR="00A01504" w:rsidRDefault="00A01504" w:rsidP="00F97F0B"/>
  </w:endnote>
  <w:endnote w:type="continuationSeparator" w:id="0">
    <w:p w14:paraId="6F77A726" w14:textId="77777777" w:rsidR="00A01504" w:rsidRDefault="00A01504" w:rsidP="00BE5839">
      <w:r>
        <w:continuationSeparator/>
      </w:r>
    </w:p>
    <w:p w14:paraId="5C544088" w14:textId="77777777" w:rsidR="00A01504" w:rsidRDefault="00A01504" w:rsidP="00BE5839"/>
    <w:p w14:paraId="273C989E" w14:textId="77777777" w:rsidR="00A01504" w:rsidRDefault="00A01504" w:rsidP="00BE5839"/>
    <w:p w14:paraId="5AB7BEDD" w14:textId="77777777" w:rsidR="00A01504" w:rsidRDefault="00A01504" w:rsidP="00BE5839"/>
    <w:p w14:paraId="5621F97A" w14:textId="77777777" w:rsidR="00A01504" w:rsidRDefault="00A01504" w:rsidP="00BE5839"/>
    <w:p w14:paraId="706CAB50" w14:textId="77777777" w:rsidR="00A01504" w:rsidRDefault="00A01504" w:rsidP="00BE5839"/>
    <w:p w14:paraId="13F50EC8" w14:textId="77777777" w:rsidR="00A01504" w:rsidRDefault="00A01504" w:rsidP="00BE5839"/>
    <w:p w14:paraId="3B44C5BB" w14:textId="77777777" w:rsidR="00A01504" w:rsidRDefault="00A01504" w:rsidP="00BE5839"/>
    <w:p w14:paraId="58625DD1" w14:textId="77777777" w:rsidR="00A01504" w:rsidRDefault="00A01504" w:rsidP="00BE5839"/>
    <w:p w14:paraId="50B5EE52" w14:textId="77777777" w:rsidR="00A01504" w:rsidRDefault="00A01504" w:rsidP="00BE5839"/>
    <w:p w14:paraId="6E849FFF" w14:textId="77777777" w:rsidR="00A01504" w:rsidRDefault="00A01504" w:rsidP="00BE5839"/>
    <w:p w14:paraId="70FADC2A" w14:textId="77777777" w:rsidR="00A01504" w:rsidRDefault="00A01504" w:rsidP="00BE5839"/>
    <w:p w14:paraId="62DD3210" w14:textId="77777777" w:rsidR="00A01504" w:rsidRDefault="00A01504" w:rsidP="00BE5839"/>
    <w:p w14:paraId="5AD684ED" w14:textId="77777777" w:rsidR="00A01504" w:rsidRDefault="00A01504" w:rsidP="00BE5839"/>
    <w:p w14:paraId="72B64E43" w14:textId="77777777" w:rsidR="00A01504" w:rsidRDefault="00A01504" w:rsidP="00BE5839"/>
    <w:p w14:paraId="56E55C32" w14:textId="77777777" w:rsidR="00A01504" w:rsidRDefault="00A01504" w:rsidP="00BE5839"/>
    <w:p w14:paraId="380ECDBF" w14:textId="77777777" w:rsidR="00A01504" w:rsidRDefault="00A01504" w:rsidP="00BE5839"/>
    <w:p w14:paraId="2AF7DB39" w14:textId="77777777" w:rsidR="00A01504" w:rsidRDefault="00A01504" w:rsidP="00BE5839"/>
    <w:p w14:paraId="01A1F473" w14:textId="77777777" w:rsidR="00A01504" w:rsidRDefault="00A01504" w:rsidP="00BE5839"/>
    <w:p w14:paraId="3D2B91FB" w14:textId="77777777" w:rsidR="00A01504" w:rsidRDefault="00A01504" w:rsidP="00BE5839"/>
    <w:p w14:paraId="4B8C187C" w14:textId="77777777" w:rsidR="00A01504" w:rsidRDefault="00A01504" w:rsidP="00BE5839"/>
    <w:p w14:paraId="58942B3B" w14:textId="77777777" w:rsidR="00A01504" w:rsidRDefault="00A01504" w:rsidP="00BE5839"/>
    <w:p w14:paraId="474B5CA3" w14:textId="77777777" w:rsidR="00A01504" w:rsidRDefault="00A01504" w:rsidP="00BE5839"/>
    <w:p w14:paraId="312DA9C4" w14:textId="77777777" w:rsidR="00A01504" w:rsidRDefault="00A01504" w:rsidP="00BE5839"/>
    <w:p w14:paraId="3FD681CB" w14:textId="77777777" w:rsidR="00A01504" w:rsidRDefault="00A01504" w:rsidP="00BE5839"/>
    <w:p w14:paraId="233E2E6D" w14:textId="77777777" w:rsidR="00A01504" w:rsidRDefault="00A01504" w:rsidP="00BE5839"/>
    <w:p w14:paraId="2387D1BC" w14:textId="77777777" w:rsidR="00A01504" w:rsidRDefault="00A01504" w:rsidP="00BE5839"/>
    <w:p w14:paraId="2C85CD60" w14:textId="77777777" w:rsidR="00A01504" w:rsidRDefault="00A01504" w:rsidP="00BE5839"/>
    <w:p w14:paraId="24249892" w14:textId="77777777" w:rsidR="00A01504" w:rsidRDefault="00A01504" w:rsidP="00BE5839"/>
    <w:p w14:paraId="2AFDD176" w14:textId="77777777" w:rsidR="00A01504" w:rsidRDefault="00A01504" w:rsidP="00BE5839"/>
    <w:p w14:paraId="66596D16" w14:textId="77777777" w:rsidR="00A01504" w:rsidRDefault="00A01504" w:rsidP="00BE5839"/>
    <w:p w14:paraId="0FBAE14D" w14:textId="77777777" w:rsidR="00A01504" w:rsidRDefault="00A01504" w:rsidP="00BE5839"/>
    <w:p w14:paraId="0F620790" w14:textId="77777777" w:rsidR="00A01504" w:rsidRDefault="00A01504" w:rsidP="00BE5839"/>
    <w:p w14:paraId="3EC8E8D1" w14:textId="77777777" w:rsidR="00A01504" w:rsidRDefault="00A01504" w:rsidP="00BE5839"/>
    <w:p w14:paraId="3C987B09" w14:textId="77777777" w:rsidR="00A01504" w:rsidRDefault="00A01504" w:rsidP="00BE5839"/>
    <w:p w14:paraId="40B4CB55" w14:textId="77777777" w:rsidR="00A01504" w:rsidRDefault="00A01504" w:rsidP="00BE5839"/>
    <w:p w14:paraId="72E94528" w14:textId="77777777" w:rsidR="00A01504" w:rsidRDefault="00A01504" w:rsidP="00BE5839"/>
    <w:p w14:paraId="7A0F0218" w14:textId="77777777" w:rsidR="00A01504" w:rsidRDefault="00A01504" w:rsidP="00BE5839"/>
    <w:p w14:paraId="2CD04895" w14:textId="77777777" w:rsidR="00A01504" w:rsidRDefault="00A01504" w:rsidP="00BE5839"/>
    <w:p w14:paraId="4D7D4B54" w14:textId="77777777" w:rsidR="00A01504" w:rsidRDefault="00A01504" w:rsidP="00BE5839"/>
    <w:p w14:paraId="5ABFAF21" w14:textId="77777777" w:rsidR="00A01504" w:rsidRDefault="00A01504" w:rsidP="00BE5839"/>
    <w:p w14:paraId="06AE681F" w14:textId="77777777" w:rsidR="00A01504" w:rsidRDefault="00A01504" w:rsidP="00BE5839"/>
    <w:p w14:paraId="6BDD2CA6" w14:textId="77777777" w:rsidR="00A01504" w:rsidRDefault="00A01504" w:rsidP="00BE5839"/>
    <w:p w14:paraId="1F06CFC6" w14:textId="77777777" w:rsidR="00A01504" w:rsidRDefault="00A01504" w:rsidP="00BE5839"/>
    <w:p w14:paraId="635D8EF5" w14:textId="77777777" w:rsidR="00A01504" w:rsidRDefault="00A01504" w:rsidP="00BE5839"/>
    <w:p w14:paraId="17423768" w14:textId="77777777" w:rsidR="00A01504" w:rsidRDefault="00A01504" w:rsidP="00BE5839"/>
    <w:p w14:paraId="6254418F" w14:textId="77777777" w:rsidR="00A01504" w:rsidRDefault="00A01504" w:rsidP="00BE5839"/>
    <w:p w14:paraId="5563EE4E" w14:textId="77777777" w:rsidR="00A01504" w:rsidRDefault="00A01504" w:rsidP="00BE5839"/>
    <w:p w14:paraId="75B9FAA1" w14:textId="77777777" w:rsidR="00A01504" w:rsidRDefault="00A01504" w:rsidP="00BE5839"/>
    <w:p w14:paraId="7AD0D996" w14:textId="77777777" w:rsidR="00A01504" w:rsidRDefault="00A01504" w:rsidP="00BE5839"/>
    <w:p w14:paraId="39384D4C" w14:textId="77777777" w:rsidR="00A01504" w:rsidRDefault="00A01504" w:rsidP="00BE5839"/>
    <w:p w14:paraId="3FFA358D" w14:textId="77777777" w:rsidR="00A01504" w:rsidRDefault="00A01504" w:rsidP="00BE5839"/>
    <w:p w14:paraId="7CE52CFF" w14:textId="77777777" w:rsidR="00A01504" w:rsidRDefault="00A01504" w:rsidP="00BE5839"/>
    <w:p w14:paraId="7EFC3D7A" w14:textId="77777777" w:rsidR="00A01504" w:rsidRDefault="00A01504" w:rsidP="00BE5839"/>
    <w:p w14:paraId="2DCF617D" w14:textId="77777777" w:rsidR="00A01504" w:rsidRDefault="00A01504" w:rsidP="00E83F59"/>
    <w:p w14:paraId="07DBCF1B" w14:textId="77777777" w:rsidR="00A01504" w:rsidRDefault="00A01504" w:rsidP="00BE5839"/>
    <w:p w14:paraId="16A4F85B" w14:textId="77777777" w:rsidR="00A01504" w:rsidRDefault="00A01504" w:rsidP="00CA0403"/>
    <w:p w14:paraId="51D881B7" w14:textId="77777777" w:rsidR="00A01504" w:rsidRDefault="00A01504" w:rsidP="00CA0403"/>
    <w:p w14:paraId="79F52E55" w14:textId="77777777" w:rsidR="00A01504" w:rsidRDefault="00A01504" w:rsidP="00BE5839"/>
    <w:p w14:paraId="4DFF5F73" w14:textId="77777777" w:rsidR="00A01504" w:rsidRDefault="00A01504" w:rsidP="00BE5839"/>
    <w:p w14:paraId="58FDA042" w14:textId="77777777" w:rsidR="00A01504" w:rsidRDefault="00A01504" w:rsidP="00F97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1CA47" w14:textId="77777777" w:rsidR="002D4547" w:rsidRDefault="002D4547" w:rsidP="0088743B">
    <w:pPr>
      <w:pStyle w:val="Pieddepage"/>
    </w:pPr>
  </w:p>
  <w:p w14:paraId="24E9DEE2" w14:textId="77777777" w:rsidR="00B835A5" w:rsidRDefault="00B835A5" w:rsidP="00BE5839"/>
  <w:p w14:paraId="3B185CD1" w14:textId="77777777" w:rsidR="00B835A5" w:rsidRDefault="00B835A5" w:rsidP="00885F63"/>
  <w:p w14:paraId="30AD9A2A" w14:textId="77777777" w:rsidR="00B835A5" w:rsidRDefault="00B835A5" w:rsidP="00F97F0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5A645" w14:textId="77777777" w:rsidR="002A06B4" w:rsidRDefault="002A06B4" w:rsidP="002A06B4">
    <w:pPr>
      <w:pStyle w:val="Pieddepage"/>
      <w:pBdr>
        <w:top w:val="thinThickSmallGap" w:sz="18" w:space="1" w:color="FF9900"/>
      </w:pBdr>
    </w:pPr>
    <w:r>
      <w:t xml:space="preserve">Dossier de demande de QUALIFICATION ou CERTIFICATION </w:t>
    </w:r>
    <w:proofErr w:type="gramStart"/>
    <w:r>
      <w:t xml:space="preserve">OPQTECC  </w:t>
    </w:r>
    <w:r w:rsidRPr="000B6D85">
      <w:rPr>
        <w:sz w:val="20"/>
      </w:rPr>
      <w:t>2.2.2</w:t>
    </w:r>
    <w:proofErr w:type="gramEnd"/>
    <w:r w:rsidR="006F30E6">
      <w:t xml:space="preserve"> </w:t>
    </w:r>
    <w:r>
      <w:t>•</w:t>
    </w:r>
    <w:r w:rsidR="006F30E6">
      <w:t xml:space="preserve"> </w:t>
    </w:r>
    <w:r w:rsidR="00C37A42">
      <w:t>Avril 2020</w:t>
    </w:r>
    <w:r w:rsidR="006F30E6">
      <w:rPr>
        <w:rStyle w:val="Numrodepage"/>
      </w:rPr>
      <w:t xml:space="preserve">  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C20DC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4C20DC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183858EB" w14:textId="77777777" w:rsidR="002A06B4" w:rsidRDefault="002A06B4" w:rsidP="002A06B4"/>
  <w:p w14:paraId="44B7FD85" w14:textId="77777777" w:rsidR="002A06B4" w:rsidRDefault="002A06B4" w:rsidP="002A06B4"/>
  <w:p w14:paraId="6185C276" w14:textId="77777777" w:rsidR="002A06B4" w:rsidRDefault="002A06B4" w:rsidP="00E83F59"/>
  <w:p w14:paraId="63821F54" w14:textId="77777777" w:rsidR="002A06B4" w:rsidRDefault="002A06B4" w:rsidP="00716C5B"/>
  <w:p w14:paraId="11F8BA07" w14:textId="77777777" w:rsidR="002A06B4" w:rsidRDefault="002A06B4" w:rsidP="00CA0403"/>
  <w:p w14:paraId="0E055039" w14:textId="77777777" w:rsidR="002A06B4" w:rsidRDefault="002A06B4" w:rsidP="00CA0403"/>
  <w:p w14:paraId="7CE35E97" w14:textId="77777777" w:rsidR="002A06B4" w:rsidRDefault="002A06B4" w:rsidP="00CA0403"/>
  <w:p w14:paraId="39B0B66D" w14:textId="77777777" w:rsidR="002A06B4" w:rsidRDefault="002A06B4" w:rsidP="00885F63"/>
  <w:p w14:paraId="4B5338E8" w14:textId="77777777" w:rsidR="002A06B4" w:rsidRDefault="002A06B4" w:rsidP="00F97F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00EE9" w14:textId="77777777" w:rsidR="00A01504" w:rsidRDefault="00A01504" w:rsidP="00BE5839">
      <w:r>
        <w:separator/>
      </w:r>
    </w:p>
    <w:p w14:paraId="0628CAE7" w14:textId="77777777" w:rsidR="00A01504" w:rsidRDefault="00A01504" w:rsidP="00BE5839"/>
    <w:p w14:paraId="65FCB39E" w14:textId="77777777" w:rsidR="00A01504" w:rsidRDefault="00A01504" w:rsidP="00BE5839"/>
    <w:p w14:paraId="2A839AFA" w14:textId="77777777" w:rsidR="00A01504" w:rsidRDefault="00A01504" w:rsidP="00BE5839"/>
    <w:p w14:paraId="15DD35D9" w14:textId="77777777" w:rsidR="00A01504" w:rsidRDefault="00A01504" w:rsidP="00BE5839"/>
    <w:p w14:paraId="6267952E" w14:textId="77777777" w:rsidR="00A01504" w:rsidRDefault="00A01504" w:rsidP="00BE5839"/>
    <w:p w14:paraId="3AD2ED43" w14:textId="77777777" w:rsidR="00A01504" w:rsidRDefault="00A01504" w:rsidP="00BE5839"/>
    <w:p w14:paraId="48E4FE3A" w14:textId="77777777" w:rsidR="00A01504" w:rsidRDefault="00A01504" w:rsidP="00BE5839"/>
    <w:p w14:paraId="13F9DD93" w14:textId="77777777" w:rsidR="00A01504" w:rsidRDefault="00A01504" w:rsidP="00BE5839"/>
    <w:p w14:paraId="73B61675" w14:textId="77777777" w:rsidR="00A01504" w:rsidRDefault="00A01504" w:rsidP="00BE5839"/>
    <w:p w14:paraId="2B888057" w14:textId="77777777" w:rsidR="00A01504" w:rsidRDefault="00A01504" w:rsidP="00BE5839"/>
    <w:p w14:paraId="2EB04A92" w14:textId="77777777" w:rsidR="00A01504" w:rsidRDefault="00A01504" w:rsidP="00BE5839"/>
    <w:p w14:paraId="3C298906" w14:textId="77777777" w:rsidR="00A01504" w:rsidRDefault="00A01504" w:rsidP="00BE5839"/>
    <w:p w14:paraId="207A77AF" w14:textId="77777777" w:rsidR="00A01504" w:rsidRDefault="00A01504" w:rsidP="00BE5839"/>
    <w:p w14:paraId="154E3983" w14:textId="77777777" w:rsidR="00A01504" w:rsidRDefault="00A01504" w:rsidP="00BE5839"/>
    <w:p w14:paraId="75010E42" w14:textId="77777777" w:rsidR="00A01504" w:rsidRDefault="00A01504" w:rsidP="00BE5839"/>
    <w:p w14:paraId="448CF89B" w14:textId="77777777" w:rsidR="00A01504" w:rsidRDefault="00A01504" w:rsidP="00BE5839"/>
    <w:p w14:paraId="6F2A2B3F" w14:textId="77777777" w:rsidR="00A01504" w:rsidRDefault="00A01504" w:rsidP="00BE5839"/>
    <w:p w14:paraId="3FCA0107" w14:textId="77777777" w:rsidR="00A01504" w:rsidRDefault="00A01504" w:rsidP="00BE5839"/>
    <w:p w14:paraId="43964E2C" w14:textId="77777777" w:rsidR="00A01504" w:rsidRDefault="00A01504" w:rsidP="00BE5839"/>
    <w:p w14:paraId="7841C5A6" w14:textId="77777777" w:rsidR="00A01504" w:rsidRDefault="00A01504" w:rsidP="00BE5839"/>
    <w:p w14:paraId="0E485F14" w14:textId="77777777" w:rsidR="00A01504" w:rsidRDefault="00A01504" w:rsidP="00BE5839"/>
    <w:p w14:paraId="097439CB" w14:textId="77777777" w:rsidR="00A01504" w:rsidRDefault="00A01504" w:rsidP="00BE5839"/>
    <w:p w14:paraId="4AD9C4B6" w14:textId="77777777" w:rsidR="00A01504" w:rsidRDefault="00A01504" w:rsidP="00BE5839"/>
    <w:p w14:paraId="1F5C5B27" w14:textId="77777777" w:rsidR="00A01504" w:rsidRDefault="00A01504" w:rsidP="00BE5839"/>
    <w:p w14:paraId="3521A343" w14:textId="77777777" w:rsidR="00A01504" w:rsidRDefault="00A01504" w:rsidP="00BE5839"/>
    <w:p w14:paraId="66810EBD" w14:textId="77777777" w:rsidR="00A01504" w:rsidRDefault="00A01504" w:rsidP="00BE5839"/>
    <w:p w14:paraId="001F5ADB" w14:textId="77777777" w:rsidR="00A01504" w:rsidRDefault="00A01504" w:rsidP="00BE5839"/>
    <w:p w14:paraId="4DED3024" w14:textId="77777777" w:rsidR="00A01504" w:rsidRDefault="00A01504" w:rsidP="00BE5839"/>
    <w:p w14:paraId="1F5CB1D8" w14:textId="77777777" w:rsidR="00A01504" w:rsidRDefault="00A01504" w:rsidP="00BE5839"/>
    <w:p w14:paraId="421F6863" w14:textId="77777777" w:rsidR="00A01504" w:rsidRDefault="00A01504" w:rsidP="00BE5839"/>
    <w:p w14:paraId="49F46B4A" w14:textId="77777777" w:rsidR="00A01504" w:rsidRDefault="00A01504" w:rsidP="00BE5839"/>
    <w:p w14:paraId="40C4E11B" w14:textId="77777777" w:rsidR="00A01504" w:rsidRDefault="00A01504" w:rsidP="00BE5839"/>
    <w:p w14:paraId="5BFC9FE0" w14:textId="77777777" w:rsidR="00A01504" w:rsidRDefault="00A01504" w:rsidP="00BE5839"/>
    <w:p w14:paraId="058E30C4" w14:textId="77777777" w:rsidR="00A01504" w:rsidRDefault="00A01504" w:rsidP="00BE5839"/>
    <w:p w14:paraId="3AF18142" w14:textId="77777777" w:rsidR="00A01504" w:rsidRDefault="00A01504" w:rsidP="00BE5839"/>
    <w:p w14:paraId="5DF88157" w14:textId="77777777" w:rsidR="00A01504" w:rsidRDefault="00A01504" w:rsidP="00BE5839"/>
    <w:p w14:paraId="2186C192" w14:textId="77777777" w:rsidR="00A01504" w:rsidRDefault="00A01504" w:rsidP="00BE5839"/>
    <w:p w14:paraId="49BCC525" w14:textId="77777777" w:rsidR="00A01504" w:rsidRDefault="00A01504" w:rsidP="00BE5839"/>
    <w:p w14:paraId="69E404BD" w14:textId="77777777" w:rsidR="00A01504" w:rsidRDefault="00A01504" w:rsidP="00BE5839"/>
    <w:p w14:paraId="6B96C0DE" w14:textId="77777777" w:rsidR="00A01504" w:rsidRDefault="00A01504" w:rsidP="00BE5839"/>
    <w:p w14:paraId="1171E84E" w14:textId="77777777" w:rsidR="00A01504" w:rsidRDefault="00A01504" w:rsidP="00BE5839"/>
    <w:p w14:paraId="59E9C24A" w14:textId="77777777" w:rsidR="00A01504" w:rsidRDefault="00A01504" w:rsidP="00BE5839"/>
    <w:p w14:paraId="77CF756F" w14:textId="77777777" w:rsidR="00A01504" w:rsidRDefault="00A01504" w:rsidP="00BE5839"/>
    <w:p w14:paraId="6CD91A62" w14:textId="77777777" w:rsidR="00A01504" w:rsidRDefault="00A01504" w:rsidP="00BE5839"/>
    <w:p w14:paraId="5FD61391" w14:textId="77777777" w:rsidR="00A01504" w:rsidRDefault="00A01504" w:rsidP="00BE5839"/>
    <w:p w14:paraId="32B98628" w14:textId="77777777" w:rsidR="00A01504" w:rsidRDefault="00A01504" w:rsidP="00BE5839"/>
    <w:p w14:paraId="125C7644" w14:textId="77777777" w:rsidR="00A01504" w:rsidRDefault="00A01504" w:rsidP="00BE5839"/>
    <w:p w14:paraId="0031B7FE" w14:textId="77777777" w:rsidR="00A01504" w:rsidRDefault="00A01504" w:rsidP="00BE5839"/>
    <w:p w14:paraId="0E6C41F9" w14:textId="77777777" w:rsidR="00A01504" w:rsidRDefault="00A01504" w:rsidP="00BE5839"/>
    <w:p w14:paraId="6A2BB7DC" w14:textId="77777777" w:rsidR="00A01504" w:rsidRDefault="00A01504" w:rsidP="00BE5839"/>
    <w:p w14:paraId="2A39694B" w14:textId="77777777" w:rsidR="00A01504" w:rsidRDefault="00A01504" w:rsidP="00BE5839"/>
    <w:p w14:paraId="77891D49" w14:textId="77777777" w:rsidR="00A01504" w:rsidRDefault="00A01504" w:rsidP="00BE5839"/>
    <w:p w14:paraId="62357ED1" w14:textId="77777777" w:rsidR="00A01504" w:rsidRDefault="00A01504" w:rsidP="00BE5839"/>
    <w:p w14:paraId="394EF729" w14:textId="77777777" w:rsidR="00A01504" w:rsidRDefault="00A01504" w:rsidP="00E83F59"/>
    <w:p w14:paraId="256CB491" w14:textId="77777777" w:rsidR="00A01504" w:rsidRDefault="00A01504" w:rsidP="00BE5839"/>
    <w:p w14:paraId="5657DBE4" w14:textId="77777777" w:rsidR="00A01504" w:rsidRDefault="00A01504" w:rsidP="00CA0403"/>
    <w:p w14:paraId="039BA308" w14:textId="77777777" w:rsidR="00A01504" w:rsidRDefault="00A01504" w:rsidP="00CA0403"/>
    <w:p w14:paraId="04CA1E49" w14:textId="77777777" w:rsidR="00A01504" w:rsidRDefault="00A01504" w:rsidP="00BE5839"/>
    <w:p w14:paraId="58F888B8" w14:textId="77777777" w:rsidR="00A01504" w:rsidRDefault="00A01504" w:rsidP="00BE5839"/>
    <w:p w14:paraId="51A1EF82" w14:textId="77777777" w:rsidR="00A01504" w:rsidRDefault="00A01504" w:rsidP="00F97F0B"/>
  </w:footnote>
  <w:footnote w:type="continuationSeparator" w:id="0">
    <w:p w14:paraId="37F2D222" w14:textId="77777777" w:rsidR="00A01504" w:rsidRDefault="00A01504" w:rsidP="00BE5839">
      <w:r>
        <w:continuationSeparator/>
      </w:r>
    </w:p>
    <w:p w14:paraId="7974439B" w14:textId="77777777" w:rsidR="00A01504" w:rsidRDefault="00A01504" w:rsidP="00BE5839"/>
    <w:p w14:paraId="7C5288AA" w14:textId="77777777" w:rsidR="00A01504" w:rsidRDefault="00A01504" w:rsidP="00BE5839"/>
    <w:p w14:paraId="0551EF9A" w14:textId="77777777" w:rsidR="00A01504" w:rsidRDefault="00A01504" w:rsidP="00BE5839"/>
    <w:p w14:paraId="33619494" w14:textId="77777777" w:rsidR="00A01504" w:rsidRDefault="00A01504" w:rsidP="00BE5839"/>
    <w:p w14:paraId="418DBCFE" w14:textId="77777777" w:rsidR="00A01504" w:rsidRDefault="00A01504" w:rsidP="00BE5839"/>
    <w:p w14:paraId="75984432" w14:textId="77777777" w:rsidR="00A01504" w:rsidRDefault="00A01504" w:rsidP="00BE5839"/>
    <w:p w14:paraId="6D7D2FE4" w14:textId="77777777" w:rsidR="00A01504" w:rsidRDefault="00A01504" w:rsidP="00BE5839"/>
    <w:p w14:paraId="76A3363C" w14:textId="77777777" w:rsidR="00A01504" w:rsidRDefault="00A01504" w:rsidP="00BE5839"/>
    <w:p w14:paraId="6E64981A" w14:textId="77777777" w:rsidR="00A01504" w:rsidRDefault="00A01504" w:rsidP="00BE5839"/>
    <w:p w14:paraId="242C0479" w14:textId="77777777" w:rsidR="00A01504" w:rsidRDefault="00A01504" w:rsidP="00BE5839"/>
    <w:p w14:paraId="47B46681" w14:textId="77777777" w:rsidR="00A01504" w:rsidRDefault="00A01504" w:rsidP="00BE5839"/>
    <w:p w14:paraId="6ECD46D1" w14:textId="77777777" w:rsidR="00A01504" w:rsidRDefault="00A01504" w:rsidP="00BE5839"/>
    <w:p w14:paraId="5422A59A" w14:textId="77777777" w:rsidR="00A01504" w:rsidRDefault="00A01504" w:rsidP="00BE5839"/>
    <w:p w14:paraId="5037F184" w14:textId="77777777" w:rsidR="00A01504" w:rsidRDefault="00A01504" w:rsidP="00BE5839"/>
    <w:p w14:paraId="0D39365D" w14:textId="77777777" w:rsidR="00A01504" w:rsidRDefault="00A01504" w:rsidP="00BE5839"/>
    <w:p w14:paraId="66E7465B" w14:textId="77777777" w:rsidR="00A01504" w:rsidRDefault="00A01504" w:rsidP="00BE5839"/>
    <w:p w14:paraId="5182F037" w14:textId="77777777" w:rsidR="00A01504" w:rsidRDefault="00A01504" w:rsidP="00BE5839"/>
    <w:p w14:paraId="2746620C" w14:textId="77777777" w:rsidR="00A01504" w:rsidRDefault="00A01504" w:rsidP="00BE5839"/>
    <w:p w14:paraId="522C27B2" w14:textId="77777777" w:rsidR="00A01504" w:rsidRDefault="00A01504" w:rsidP="00BE5839"/>
    <w:p w14:paraId="02FBC07E" w14:textId="77777777" w:rsidR="00A01504" w:rsidRDefault="00A01504" w:rsidP="00BE5839"/>
    <w:p w14:paraId="0F1459AC" w14:textId="77777777" w:rsidR="00A01504" w:rsidRDefault="00A01504" w:rsidP="00BE5839"/>
    <w:p w14:paraId="1AC0E24C" w14:textId="77777777" w:rsidR="00A01504" w:rsidRDefault="00A01504" w:rsidP="00BE5839"/>
    <w:p w14:paraId="74B63AAC" w14:textId="77777777" w:rsidR="00A01504" w:rsidRDefault="00A01504" w:rsidP="00BE5839"/>
    <w:p w14:paraId="0DF5DA1D" w14:textId="77777777" w:rsidR="00A01504" w:rsidRDefault="00A01504" w:rsidP="00BE5839"/>
    <w:p w14:paraId="2BBD474E" w14:textId="77777777" w:rsidR="00A01504" w:rsidRDefault="00A01504" w:rsidP="00BE5839"/>
    <w:p w14:paraId="17653ABA" w14:textId="77777777" w:rsidR="00A01504" w:rsidRDefault="00A01504" w:rsidP="00BE5839"/>
    <w:p w14:paraId="218ABEAC" w14:textId="77777777" w:rsidR="00A01504" w:rsidRDefault="00A01504" w:rsidP="00BE5839"/>
    <w:p w14:paraId="62C1A2CD" w14:textId="77777777" w:rsidR="00A01504" w:rsidRDefault="00A01504" w:rsidP="00BE5839"/>
    <w:p w14:paraId="398F75E7" w14:textId="77777777" w:rsidR="00A01504" w:rsidRDefault="00A01504" w:rsidP="00BE5839"/>
    <w:p w14:paraId="4FAAFA2E" w14:textId="77777777" w:rsidR="00A01504" w:rsidRDefault="00A01504" w:rsidP="00BE5839"/>
    <w:p w14:paraId="6D4C99B0" w14:textId="77777777" w:rsidR="00A01504" w:rsidRDefault="00A01504" w:rsidP="00BE5839"/>
    <w:p w14:paraId="2EB0F31E" w14:textId="77777777" w:rsidR="00A01504" w:rsidRDefault="00A01504" w:rsidP="00BE5839"/>
    <w:p w14:paraId="556B9B3E" w14:textId="77777777" w:rsidR="00A01504" w:rsidRDefault="00A01504" w:rsidP="00BE5839"/>
    <w:p w14:paraId="1C2F6F18" w14:textId="77777777" w:rsidR="00A01504" w:rsidRDefault="00A01504" w:rsidP="00BE5839"/>
    <w:p w14:paraId="62C5AFD4" w14:textId="77777777" w:rsidR="00A01504" w:rsidRDefault="00A01504" w:rsidP="00BE5839"/>
    <w:p w14:paraId="54F73620" w14:textId="77777777" w:rsidR="00A01504" w:rsidRDefault="00A01504" w:rsidP="00BE5839"/>
    <w:p w14:paraId="2AE448DC" w14:textId="77777777" w:rsidR="00A01504" w:rsidRDefault="00A01504" w:rsidP="00BE5839"/>
    <w:p w14:paraId="12CBF498" w14:textId="77777777" w:rsidR="00A01504" w:rsidRDefault="00A01504" w:rsidP="00BE5839"/>
    <w:p w14:paraId="35732870" w14:textId="77777777" w:rsidR="00A01504" w:rsidRDefault="00A01504" w:rsidP="00BE5839"/>
    <w:p w14:paraId="1DE31387" w14:textId="77777777" w:rsidR="00A01504" w:rsidRDefault="00A01504" w:rsidP="00BE5839"/>
    <w:p w14:paraId="2B70D66B" w14:textId="77777777" w:rsidR="00A01504" w:rsidRDefault="00A01504" w:rsidP="00BE5839"/>
    <w:p w14:paraId="22DE9F70" w14:textId="77777777" w:rsidR="00A01504" w:rsidRDefault="00A01504" w:rsidP="00BE5839"/>
    <w:p w14:paraId="519759FD" w14:textId="77777777" w:rsidR="00A01504" w:rsidRDefault="00A01504" w:rsidP="00BE5839"/>
    <w:p w14:paraId="366411A2" w14:textId="77777777" w:rsidR="00A01504" w:rsidRDefault="00A01504" w:rsidP="00BE5839"/>
    <w:p w14:paraId="38053BB5" w14:textId="77777777" w:rsidR="00A01504" w:rsidRDefault="00A01504" w:rsidP="00BE5839"/>
    <w:p w14:paraId="3BD07003" w14:textId="77777777" w:rsidR="00A01504" w:rsidRDefault="00A01504" w:rsidP="00BE5839"/>
    <w:p w14:paraId="4665F416" w14:textId="77777777" w:rsidR="00A01504" w:rsidRDefault="00A01504" w:rsidP="00BE5839"/>
    <w:p w14:paraId="5051D764" w14:textId="77777777" w:rsidR="00A01504" w:rsidRDefault="00A01504" w:rsidP="00BE5839"/>
    <w:p w14:paraId="6EC10AA4" w14:textId="77777777" w:rsidR="00A01504" w:rsidRDefault="00A01504" w:rsidP="00BE5839"/>
    <w:p w14:paraId="7EC22452" w14:textId="77777777" w:rsidR="00A01504" w:rsidRDefault="00A01504" w:rsidP="00BE5839"/>
    <w:p w14:paraId="78F8499C" w14:textId="77777777" w:rsidR="00A01504" w:rsidRDefault="00A01504" w:rsidP="00BE5839"/>
    <w:p w14:paraId="682CCE32" w14:textId="77777777" w:rsidR="00A01504" w:rsidRDefault="00A01504" w:rsidP="00BE5839"/>
    <w:p w14:paraId="19EF3CFE" w14:textId="77777777" w:rsidR="00A01504" w:rsidRDefault="00A01504" w:rsidP="00BE5839"/>
    <w:p w14:paraId="0A03942C" w14:textId="77777777" w:rsidR="00A01504" w:rsidRDefault="00A01504" w:rsidP="00E83F59"/>
    <w:p w14:paraId="465822CB" w14:textId="77777777" w:rsidR="00A01504" w:rsidRDefault="00A01504" w:rsidP="00BE5839"/>
    <w:p w14:paraId="3E3B922C" w14:textId="77777777" w:rsidR="00A01504" w:rsidRDefault="00A01504" w:rsidP="00CA0403"/>
    <w:p w14:paraId="0E638651" w14:textId="77777777" w:rsidR="00A01504" w:rsidRDefault="00A01504" w:rsidP="00CA0403"/>
    <w:p w14:paraId="1B248D39" w14:textId="77777777" w:rsidR="00A01504" w:rsidRDefault="00A01504" w:rsidP="00BE5839"/>
    <w:p w14:paraId="644A753C" w14:textId="77777777" w:rsidR="00A01504" w:rsidRDefault="00A01504" w:rsidP="00BE5839"/>
    <w:p w14:paraId="17805B1C" w14:textId="77777777" w:rsidR="00A01504" w:rsidRDefault="00A01504" w:rsidP="00F97F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E37C6" w14:textId="77777777" w:rsidR="002A06B4" w:rsidRDefault="002A06B4" w:rsidP="00BE5839"/>
  <w:p w14:paraId="34FE9B5F" w14:textId="77777777" w:rsidR="002A06B4" w:rsidRDefault="002A06B4" w:rsidP="00BE5839"/>
  <w:p w14:paraId="269B4954" w14:textId="77777777" w:rsidR="002A06B4" w:rsidRDefault="002A06B4" w:rsidP="00BE5839"/>
  <w:p w14:paraId="2E58EFBD" w14:textId="77777777" w:rsidR="002A06B4" w:rsidRDefault="002A06B4" w:rsidP="00BE5839"/>
  <w:p w14:paraId="24F1DF6F" w14:textId="77777777" w:rsidR="002A06B4" w:rsidRDefault="002A06B4" w:rsidP="00BE5839"/>
  <w:p w14:paraId="6E155A85" w14:textId="77777777" w:rsidR="002A06B4" w:rsidRDefault="002A06B4" w:rsidP="00BE5839"/>
  <w:p w14:paraId="443E9F2C" w14:textId="77777777" w:rsidR="002A06B4" w:rsidRDefault="002A06B4" w:rsidP="00BE5839"/>
  <w:p w14:paraId="316D2264" w14:textId="77777777" w:rsidR="002A06B4" w:rsidRDefault="002A06B4" w:rsidP="00BE5839"/>
  <w:p w14:paraId="42CD3423" w14:textId="77777777" w:rsidR="002A06B4" w:rsidRDefault="002A06B4" w:rsidP="00BE5839"/>
  <w:p w14:paraId="55560C70" w14:textId="77777777" w:rsidR="002A06B4" w:rsidRDefault="002A06B4" w:rsidP="00BE5839"/>
  <w:p w14:paraId="612809D7" w14:textId="77777777" w:rsidR="002A06B4" w:rsidRDefault="002A06B4" w:rsidP="00BE5839"/>
  <w:p w14:paraId="580E5F2F" w14:textId="77777777" w:rsidR="002A06B4" w:rsidRDefault="002A06B4" w:rsidP="00BE5839"/>
  <w:p w14:paraId="3A66855C" w14:textId="77777777" w:rsidR="002A06B4" w:rsidRDefault="002A06B4" w:rsidP="00BE5839"/>
  <w:p w14:paraId="0A16FADC" w14:textId="77777777" w:rsidR="002A06B4" w:rsidRDefault="002A06B4" w:rsidP="00BE5839"/>
  <w:p w14:paraId="2EA274A2" w14:textId="77777777" w:rsidR="002A06B4" w:rsidRDefault="002A06B4" w:rsidP="00BE5839"/>
  <w:p w14:paraId="296132DC" w14:textId="77777777" w:rsidR="002A06B4" w:rsidRDefault="002A06B4" w:rsidP="00BE5839"/>
  <w:p w14:paraId="10E8EAC1" w14:textId="77777777" w:rsidR="002A06B4" w:rsidRDefault="002A06B4" w:rsidP="00BE5839"/>
  <w:p w14:paraId="5282B6DE" w14:textId="77777777" w:rsidR="002A06B4" w:rsidRDefault="002A06B4" w:rsidP="00BE5839"/>
  <w:p w14:paraId="7BAE4ACC" w14:textId="77777777" w:rsidR="002A06B4" w:rsidRDefault="002A06B4" w:rsidP="00BE5839"/>
  <w:p w14:paraId="68786061" w14:textId="77777777" w:rsidR="002A06B4" w:rsidRDefault="002A06B4" w:rsidP="00BE5839"/>
  <w:p w14:paraId="6D165535" w14:textId="77777777" w:rsidR="002A06B4" w:rsidRDefault="002A06B4" w:rsidP="00BE5839"/>
  <w:p w14:paraId="0CCFC8A5" w14:textId="77777777" w:rsidR="002A06B4" w:rsidRDefault="002A06B4" w:rsidP="00BE5839"/>
  <w:p w14:paraId="1A51151F" w14:textId="77777777" w:rsidR="002A06B4" w:rsidRDefault="002A06B4" w:rsidP="00BE5839"/>
  <w:p w14:paraId="33A3FC10" w14:textId="77777777" w:rsidR="002A06B4" w:rsidRDefault="002A06B4" w:rsidP="00BE5839"/>
  <w:p w14:paraId="3509B553" w14:textId="77777777" w:rsidR="002A06B4" w:rsidRDefault="002A06B4" w:rsidP="00BE5839"/>
  <w:p w14:paraId="507DFDE1" w14:textId="77777777" w:rsidR="002A06B4" w:rsidRDefault="002A06B4" w:rsidP="00BE5839"/>
  <w:p w14:paraId="0C817A95" w14:textId="77777777" w:rsidR="002A06B4" w:rsidRDefault="002A06B4" w:rsidP="00BE5839"/>
  <w:p w14:paraId="5E485170" w14:textId="77777777" w:rsidR="002A06B4" w:rsidRDefault="002A06B4" w:rsidP="00BE5839"/>
  <w:p w14:paraId="17690F14" w14:textId="77777777" w:rsidR="002A06B4" w:rsidRDefault="002A06B4" w:rsidP="00BE5839"/>
  <w:p w14:paraId="3474407E" w14:textId="77777777" w:rsidR="002A06B4" w:rsidRDefault="002A06B4" w:rsidP="00BE5839"/>
  <w:p w14:paraId="6ADAED86" w14:textId="77777777" w:rsidR="002A06B4" w:rsidRDefault="002A06B4" w:rsidP="00BE5839"/>
  <w:p w14:paraId="6BD72005" w14:textId="77777777" w:rsidR="002A06B4" w:rsidRDefault="002A06B4" w:rsidP="00BE5839"/>
  <w:p w14:paraId="36F440D9" w14:textId="77777777" w:rsidR="002A06B4" w:rsidRDefault="002A06B4" w:rsidP="00BE5839"/>
  <w:p w14:paraId="5368A75D" w14:textId="77777777" w:rsidR="002A06B4" w:rsidRDefault="002A06B4" w:rsidP="00BE5839"/>
  <w:p w14:paraId="70E96F27" w14:textId="77777777" w:rsidR="002A06B4" w:rsidRDefault="002A06B4" w:rsidP="00BE5839"/>
  <w:p w14:paraId="465A193D" w14:textId="77777777" w:rsidR="002A06B4" w:rsidRDefault="002A06B4" w:rsidP="00BE5839"/>
  <w:p w14:paraId="09870C8F" w14:textId="77777777" w:rsidR="002A06B4" w:rsidRDefault="002A06B4" w:rsidP="00BE5839"/>
  <w:p w14:paraId="1CF983CC" w14:textId="77777777" w:rsidR="002A06B4" w:rsidRDefault="002A06B4" w:rsidP="00BE5839"/>
  <w:p w14:paraId="2B41E547" w14:textId="77777777" w:rsidR="002A06B4" w:rsidRDefault="002A06B4" w:rsidP="00BE5839"/>
  <w:p w14:paraId="1A05A92A" w14:textId="77777777" w:rsidR="002A06B4" w:rsidRDefault="002A06B4" w:rsidP="00BE5839"/>
  <w:p w14:paraId="663777F6" w14:textId="77777777" w:rsidR="002A06B4" w:rsidRDefault="002A06B4" w:rsidP="00BE5839"/>
  <w:p w14:paraId="7902120C" w14:textId="77777777" w:rsidR="002A06B4" w:rsidRDefault="002A06B4" w:rsidP="00BE5839"/>
  <w:p w14:paraId="5F7B55F6" w14:textId="77777777" w:rsidR="002A06B4" w:rsidRDefault="002A06B4" w:rsidP="00BE5839"/>
  <w:p w14:paraId="199DA519" w14:textId="77777777" w:rsidR="002A06B4" w:rsidRDefault="002A06B4" w:rsidP="00BE5839"/>
  <w:p w14:paraId="4FD364AE" w14:textId="77777777" w:rsidR="002A06B4" w:rsidRDefault="002A06B4" w:rsidP="00BE5839"/>
  <w:p w14:paraId="7BCA54AE" w14:textId="77777777" w:rsidR="002A06B4" w:rsidRDefault="002A06B4" w:rsidP="00BE5839"/>
  <w:p w14:paraId="1C1F7F83" w14:textId="77777777" w:rsidR="002A06B4" w:rsidRDefault="002A06B4" w:rsidP="00BE5839"/>
  <w:p w14:paraId="7F6B986E" w14:textId="77777777" w:rsidR="002A06B4" w:rsidRDefault="002A06B4" w:rsidP="00BE5839"/>
  <w:p w14:paraId="5DC3BDFA" w14:textId="77777777" w:rsidR="002A06B4" w:rsidRDefault="002A06B4" w:rsidP="00BE5839"/>
  <w:p w14:paraId="395C1023" w14:textId="77777777" w:rsidR="002A06B4" w:rsidRDefault="002A06B4" w:rsidP="00BE5839"/>
  <w:p w14:paraId="1BE3F345" w14:textId="77777777" w:rsidR="002A06B4" w:rsidRDefault="002A06B4" w:rsidP="00BE5839"/>
  <w:p w14:paraId="12F86EC4" w14:textId="77777777" w:rsidR="002A06B4" w:rsidRDefault="002A06B4" w:rsidP="00BE5839"/>
  <w:p w14:paraId="5FBE20BB" w14:textId="77777777" w:rsidR="002A06B4" w:rsidRDefault="002A06B4" w:rsidP="00BE5839"/>
  <w:p w14:paraId="1BFA835F" w14:textId="77777777" w:rsidR="002A06B4" w:rsidRDefault="002A06B4" w:rsidP="00BE5839"/>
  <w:p w14:paraId="748E9A64" w14:textId="77777777" w:rsidR="002A06B4" w:rsidRDefault="002A06B4" w:rsidP="00BE5839"/>
  <w:p w14:paraId="1DC5E817" w14:textId="77777777" w:rsidR="002A06B4" w:rsidRDefault="002A06B4" w:rsidP="00E83F59"/>
  <w:p w14:paraId="4C657446" w14:textId="77777777" w:rsidR="002A06B4" w:rsidRDefault="002A06B4" w:rsidP="00716C5B"/>
  <w:p w14:paraId="6B2A8AED" w14:textId="77777777" w:rsidR="002A06B4" w:rsidRDefault="002A06B4" w:rsidP="00CA0403"/>
  <w:p w14:paraId="5A209CB5" w14:textId="77777777" w:rsidR="002A06B4" w:rsidRDefault="002A06B4" w:rsidP="00CA0403"/>
  <w:p w14:paraId="3028BA46" w14:textId="77777777" w:rsidR="002A06B4" w:rsidRDefault="002A06B4" w:rsidP="00CA0403"/>
  <w:p w14:paraId="257EE633" w14:textId="77777777" w:rsidR="002A06B4" w:rsidRDefault="002A06B4" w:rsidP="00885F63"/>
  <w:p w14:paraId="1051F30B" w14:textId="77777777" w:rsidR="002A06B4" w:rsidRDefault="002A06B4" w:rsidP="00F97F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BD9A3" w14:textId="77777777" w:rsidR="002D4547" w:rsidRDefault="002D4547" w:rsidP="00BE5839">
    <w:pPr>
      <w:pStyle w:val="En-tte"/>
    </w:pPr>
  </w:p>
  <w:p w14:paraId="002904E8" w14:textId="77777777" w:rsidR="00B835A5" w:rsidRDefault="00B835A5" w:rsidP="00BE5839"/>
  <w:p w14:paraId="40ADDEB8" w14:textId="77777777" w:rsidR="00B835A5" w:rsidRDefault="00B835A5" w:rsidP="00885F63"/>
  <w:p w14:paraId="694619A6" w14:textId="77777777" w:rsidR="00B835A5" w:rsidRDefault="00B835A5" w:rsidP="00F97F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EB67B4"/>
    <w:multiLevelType w:val="hybridMultilevel"/>
    <w:tmpl w:val="495CE56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822D5"/>
    <w:multiLevelType w:val="hybridMultilevel"/>
    <w:tmpl w:val="F752BEE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237FA"/>
    <w:multiLevelType w:val="hybridMultilevel"/>
    <w:tmpl w:val="449C978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5" w15:restartNumberingAfterBreak="0">
    <w:nsid w:val="377F5050"/>
    <w:multiLevelType w:val="hybridMultilevel"/>
    <w:tmpl w:val="F328D162"/>
    <w:lvl w:ilvl="0" w:tplc="EED03942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0B3977"/>
    <w:multiLevelType w:val="hybridMultilevel"/>
    <w:tmpl w:val="764CCA7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6FA1B29"/>
    <w:multiLevelType w:val="hybridMultilevel"/>
    <w:tmpl w:val="3FF286B4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7171F"/>
    <w:multiLevelType w:val="hybridMultilevel"/>
    <w:tmpl w:val="6BFE5A9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6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1E06"/>
    <w:multiLevelType w:val="hybridMultilevel"/>
    <w:tmpl w:val="441AF18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1D4E1C"/>
    <w:multiLevelType w:val="hybridMultilevel"/>
    <w:tmpl w:val="7A30F52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9"/>
  </w:num>
  <w:num w:numId="4">
    <w:abstractNumId w:val="30"/>
  </w:num>
  <w:num w:numId="5">
    <w:abstractNumId w:val="24"/>
  </w:num>
  <w:num w:numId="6">
    <w:abstractNumId w:val="12"/>
  </w:num>
  <w:num w:numId="7">
    <w:abstractNumId w:val="33"/>
  </w:num>
  <w:num w:numId="8">
    <w:abstractNumId w:val="31"/>
  </w:num>
  <w:num w:numId="9">
    <w:abstractNumId w:val="1"/>
  </w:num>
  <w:num w:numId="10">
    <w:abstractNumId w:val="28"/>
  </w:num>
  <w:num w:numId="11">
    <w:abstractNumId w:val="9"/>
  </w:num>
  <w:num w:numId="12">
    <w:abstractNumId w:val="13"/>
  </w:num>
  <w:num w:numId="13">
    <w:abstractNumId w:val="4"/>
  </w:num>
  <w:num w:numId="14">
    <w:abstractNumId w:val="32"/>
  </w:num>
  <w:num w:numId="15">
    <w:abstractNumId w:val="17"/>
  </w:num>
  <w:num w:numId="16">
    <w:abstractNumId w:val="25"/>
  </w:num>
  <w:num w:numId="17">
    <w:abstractNumId w:val="14"/>
  </w:num>
  <w:num w:numId="18">
    <w:abstractNumId w:val="8"/>
  </w:num>
  <w:num w:numId="19">
    <w:abstractNumId w:val="2"/>
  </w:num>
  <w:num w:numId="20">
    <w:abstractNumId w:val="0"/>
  </w:num>
  <w:num w:numId="21">
    <w:abstractNumId w:val="19"/>
  </w:num>
  <w:num w:numId="22">
    <w:abstractNumId w:val="6"/>
  </w:num>
  <w:num w:numId="23">
    <w:abstractNumId w:val="22"/>
  </w:num>
  <w:num w:numId="24">
    <w:abstractNumId w:val="26"/>
  </w:num>
  <w:num w:numId="25">
    <w:abstractNumId w:val="23"/>
  </w:num>
  <w:num w:numId="26">
    <w:abstractNumId w:val="5"/>
  </w:num>
  <w:num w:numId="27">
    <w:abstractNumId w:val="18"/>
  </w:num>
  <w:num w:numId="28">
    <w:abstractNumId w:val="15"/>
  </w:num>
  <w:num w:numId="29">
    <w:abstractNumId w:val="27"/>
  </w:num>
  <w:num w:numId="30">
    <w:abstractNumId w:val="3"/>
  </w:num>
  <w:num w:numId="31">
    <w:abstractNumId w:val="16"/>
  </w:num>
  <w:num w:numId="32">
    <w:abstractNumId w:val="34"/>
  </w:num>
  <w:num w:numId="33">
    <w:abstractNumId w:val="20"/>
  </w:num>
  <w:num w:numId="34">
    <w:abstractNumId w:val="11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10605A"/>
    <w:rsid w:val="00154AD5"/>
    <w:rsid w:val="00174EBE"/>
    <w:rsid w:val="00212D20"/>
    <w:rsid w:val="00292310"/>
    <w:rsid w:val="002A06B4"/>
    <w:rsid w:val="002B5113"/>
    <w:rsid w:val="002D4547"/>
    <w:rsid w:val="003835D2"/>
    <w:rsid w:val="003D7D7D"/>
    <w:rsid w:val="004C20DC"/>
    <w:rsid w:val="00506495"/>
    <w:rsid w:val="005C129F"/>
    <w:rsid w:val="00685B87"/>
    <w:rsid w:val="006C423E"/>
    <w:rsid w:val="006D53F8"/>
    <w:rsid w:val="006F10FE"/>
    <w:rsid w:val="006F30E6"/>
    <w:rsid w:val="007025DF"/>
    <w:rsid w:val="00716C5B"/>
    <w:rsid w:val="007C44A8"/>
    <w:rsid w:val="007D25EC"/>
    <w:rsid w:val="0083322C"/>
    <w:rsid w:val="00885F63"/>
    <w:rsid w:val="00910B57"/>
    <w:rsid w:val="00930EAB"/>
    <w:rsid w:val="00954A9B"/>
    <w:rsid w:val="00A01504"/>
    <w:rsid w:val="00A14AB5"/>
    <w:rsid w:val="00B32245"/>
    <w:rsid w:val="00B835A5"/>
    <w:rsid w:val="00BC3FEB"/>
    <w:rsid w:val="00BF40AC"/>
    <w:rsid w:val="00C0182F"/>
    <w:rsid w:val="00C07507"/>
    <w:rsid w:val="00C1342C"/>
    <w:rsid w:val="00C37A42"/>
    <w:rsid w:val="00C41781"/>
    <w:rsid w:val="00C507B3"/>
    <w:rsid w:val="00C8554E"/>
    <w:rsid w:val="00CA0403"/>
    <w:rsid w:val="00D07D9D"/>
    <w:rsid w:val="00D515FC"/>
    <w:rsid w:val="00D53740"/>
    <w:rsid w:val="00D6518F"/>
    <w:rsid w:val="00D9132B"/>
    <w:rsid w:val="00D92826"/>
    <w:rsid w:val="00DE530A"/>
    <w:rsid w:val="00DE7B73"/>
    <w:rsid w:val="00E83F59"/>
    <w:rsid w:val="00EE740F"/>
    <w:rsid w:val="00F6737E"/>
    <w:rsid w:val="00F8293D"/>
    <w:rsid w:val="00F97F0B"/>
    <w:rsid w:val="00FA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1581407"/>
  <w15:chartTrackingRefBased/>
  <w15:docId w15:val="{4ADF050A-4430-4032-B51C-02F3FC5E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10605A"/>
    <w:pPr>
      <w:spacing w:after="40"/>
      <w:jc w:val="center"/>
      <w:outlineLvl w:val="2"/>
    </w:pPr>
    <w:rPr>
      <w:rFonts w:ascii="Century Gothic" w:hAnsi="Century Gothic" w:cs="Helvetica-Bold"/>
      <w:b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10605A"/>
    <w:rPr>
      <w:rFonts w:ascii="Century Gothic" w:hAnsi="Century Gothic" w:cs="Helvetica-Bold"/>
      <w:b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ListParagraph">
    <w:name w:val="List Paragraph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3224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5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A3298-B7CB-41E6-98C2-4C49145B14B6}"/>
</file>

<file path=customXml/itemProps2.xml><?xml version="1.0" encoding="utf-8"?>
<ds:datastoreItem xmlns:ds="http://schemas.openxmlformats.org/officeDocument/2006/customXml" ds:itemID="{B2505863-6CAC-4817-A5FA-3469DA224B03}"/>
</file>

<file path=customXml/itemProps3.xml><?xml version="1.0" encoding="utf-8"?>
<ds:datastoreItem xmlns:ds="http://schemas.openxmlformats.org/officeDocument/2006/customXml" ds:itemID="{13415683-747C-45EC-A829-D07AEA8537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2960</Characters>
  <Application>Microsoft Office Word</Application>
  <DocSecurity>0</DocSecurity>
  <Lines>24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2</cp:revision>
  <cp:lastPrinted>2012-12-17T15:04:00Z</cp:lastPrinted>
  <dcterms:created xsi:type="dcterms:W3CDTF">2020-04-14T15:15:00Z</dcterms:created>
  <dcterms:modified xsi:type="dcterms:W3CDTF">2020-04-14T15:15:00Z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